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2C58" w:rsidRDefault="00EE2C58" w:rsidP="00EE2C58">
      <w:pPr>
        <w:jc w:val="right"/>
        <w:rPr>
          <w:rFonts w:ascii="Arial" w:hAnsi="Arial" w:cs="Arial"/>
          <w:b/>
        </w:rPr>
      </w:pPr>
      <w:r>
        <w:object w:dxaOrig="964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92.25pt" o:ole="" fillcolor="window">
            <v:imagedata r:id="rId5" o:title=""/>
          </v:shape>
          <o:OLEObject Type="Embed" ProgID="CorelDraw.Graphic.7" ShapeID="_x0000_i1025" DrawAspect="Content" ObjectID="_1646566598" r:id="rId6"/>
        </w:object>
      </w:r>
      <w:r>
        <w:rPr>
          <w:rFonts w:ascii="Arial" w:hAnsi="Arial" w:cs="Arial"/>
          <w:b/>
        </w:rPr>
        <w:t xml:space="preserve">Exercícios sobre </w:t>
      </w:r>
      <w:r w:rsidR="00793338">
        <w:rPr>
          <w:rFonts w:ascii="Arial" w:hAnsi="Arial" w:cs="Arial"/>
          <w:b/>
        </w:rPr>
        <w:t>a reta numérica e os números naturais</w:t>
      </w:r>
      <w:r>
        <w:rPr>
          <w:rFonts w:ascii="Arial" w:hAnsi="Arial" w:cs="Arial"/>
          <w:b/>
        </w:rPr>
        <w:t xml:space="preserve"> – 6º Ano – Professora: Carla Jorge</w:t>
      </w:r>
    </w:p>
    <w:p w:rsidR="00EE2C58" w:rsidRDefault="00EE2C58" w:rsidP="00EE2C58">
      <w:pPr>
        <w:ind w:firstLine="708"/>
      </w:pPr>
    </w:p>
    <w:p w:rsidR="00EE2C58" w:rsidRDefault="00EE2C58" w:rsidP="00EE2C58">
      <w:pPr>
        <w:ind w:firstLine="708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252626"/>
        </w:rPr>
      </w:pPr>
      <w:r>
        <w:rPr>
          <w:rFonts w:ascii="Arial" w:hAnsi="Arial" w:cs="Arial"/>
          <w:color w:val="252626"/>
        </w:rPr>
        <w:t>Observe a reta numérica abaixo.</w:t>
      </w:r>
    </w:p>
    <w:p w:rsidR="00EE2C58" w:rsidRDefault="00EE2C58" w:rsidP="00EE2C58">
      <w:pPr>
        <w:pStyle w:val="NormalWeb"/>
        <w:shd w:val="clear" w:color="auto" w:fill="FFFFFF"/>
        <w:spacing w:before="0" w:beforeAutospacing="0" w:after="375" w:afterAutospacing="0"/>
        <w:ind w:left="720"/>
        <w:textAlignment w:val="baseline"/>
        <w:rPr>
          <w:rFonts w:ascii="Arial" w:hAnsi="Arial" w:cs="Arial"/>
          <w:color w:val="252626"/>
        </w:rPr>
      </w:pPr>
      <w:r>
        <w:rPr>
          <w:rFonts w:ascii="Arial" w:hAnsi="Arial" w:cs="Arial"/>
          <w:noProof/>
          <w:color w:val="252626"/>
        </w:rPr>
        <w:drawing>
          <wp:inline distT="0" distB="0" distL="0" distR="0">
            <wp:extent cx="3333115" cy="283210"/>
            <wp:effectExtent l="0" t="0" r="635" b="2540"/>
            <wp:docPr id="4" name="Imagem 4" descr="https://nova-escola-producao.s3.amazonaws.com/7hkjDNY95pKawr9W8qEjAy6eg7zxuvjyQKaEJYddX9YtZMHNAPzSM56fsXpR/materia-ne223-prova-brasil-de-matematica-5o-ano-numeros-e-operac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s://nova-escola-producao.s3.amazonaws.com/7hkjDNY95pKawr9W8qEjAy6eg7zxuvjyQKaEJYddX9YtZMHNAPzSM56fsXpR/materia-ne223-prova-brasil-de-matematica-5o-ano-numeros-e-operaco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8" w:rsidRDefault="00EE2C58" w:rsidP="00EE2C58">
      <w:pPr>
        <w:pStyle w:val="NormalWeb"/>
        <w:shd w:val="clear" w:color="auto" w:fill="FFFFFF"/>
        <w:spacing w:before="0" w:beforeAutospacing="0" w:after="375" w:afterAutospacing="0"/>
        <w:ind w:left="720"/>
        <w:textAlignment w:val="baseline"/>
        <w:rPr>
          <w:rFonts w:ascii="Arial" w:hAnsi="Arial" w:cs="Arial"/>
          <w:color w:val="252626"/>
        </w:rPr>
      </w:pPr>
      <w:r>
        <w:rPr>
          <w:rFonts w:ascii="Arial" w:hAnsi="Arial" w:cs="Arial"/>
          <w:color w:val="252626"/>
        </w:rPr>
        <w:t>Complete com o sinal de &gt; ou &lt; cada lacuna abaixo.</w:t>
      </w:r>
    </w:p>
    <w:p w:rsidR="00F06557" w:rsidRDefault="00EE2C58" w:rsidP="00EE2C58">
      <w:pPr>
        <w:pStyle w:val="NormalWeb"/>
        <w:shd w:val="clear" w:color="auto" w:fill="FFFFFF"/>
        <w:spacing w:before="0" w:beforeAutospacing="0" w:after="375" w:afterAutospacing="0"/>
        <w:ind w:left="720"/>
        <w:textAlignment w:val="baseline"/>
        <w:rPr>
          <w:rFonts w:ascii="Arial" w:hAnsi="Arial" w:cs="Arial"/>
          <w:color w:val="252626"/>
        </w:rPr>
      </w:pPr>
      <w:r>
        <w:rPr>
          <w:rFonts w:ascii="Arial" w:hAnsi="Arial" w:cs="Arial"/>
          <w:color w:val="252626"/>
        </w:rPr>
        <w:t>a) A ________</w:t>
      </w:r>
      <w:r w:rsidR="00F06557">
        <w:rPr>
          <w:rFonts w:ascii="Arial" w:hAnsi="Arial" w:cs="Arial"/>
          <w:color w:val="252626"/>
        </w:rPr>
        <w:t>_ B                         c) 2000</w:t>
      </w:r>
      <w:r>
        <w:rPr>
          <w:rFonts w:ascii="Arial" w:hAnsi="Arial" w:cs="Arial"/>
          <w:color w:val="252626"/>
        </w:rPr>
        <w:t xml:space="preserve"> </w:t>
      </w:r>
      <w:r w:rsidR="00F06557">
        <w:rPr>
          <w:rFonts w:ascii="Arial" w:hAnsi="Arial" w:cs="Arial"/>
          <w:color w:val="252626"/>
        </w:rPr>
        <w:t>_______ C</w:t>
      </w:r>
    </w:p>
    <w:p w:rsidR="00EE2C58" w:rsidRDefault="00EE2C58" w:rsidP="00EE2C58">
      <w:pPr>
        <w:pStyle w:val="NormalWeb"/>
        <w:shd w:val="clear" w:color="auto" w:fill="FFFFFF"/>
        <w:spacing w:before="0" w:beforeAutospacing="0" w:after="375" w:afterAutospacing="0"/>
        <w:ind w:left="720"/>
        <w:textAlignment w:val="baseline"/>
        <w:rPr>
          <w:rFonts w:ascii="Arial" w:hAnsi="Arial" w:cs="Arial"/>
          <w:color w:val="252626"/>
        </w:rPr>
      </w:pPr>
      <w:r>
        <w:rPr>
          <w:rFonts w:ascii="Arial" w:hAnsi="Arial" w:cs="Arial"/>
          <w:color w:val="252626"/>
        </w:rPr>
        <w:t>b) 1900 ______ D                         d) B _______ 1900</w:t>
      </w:r>
    </w:p>
    <w:p w:rsidR="00EE2C58" w:rsidRDefault="00EE2C58" w:rsidP="00EE2C5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Dada a reta numérica, em que a, b, c e d representam números naturais, complete as lacunas abaixo com &gt; ou &lt;.</w:t>
      </w:r>
    </w:p>
    <w:p w:rsidR="00EE2C58" w:rsidRDefault="00EE2C58" w:rsidP="00EE2C58">
      <w:pPr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70680" cy="589915"/>
            <wp:effectExtent l="0" t="0" r="127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8" w:rsidRDefault="00EE2C58" w:rsidP="00EE2C58">
      <w:pPr>
        <w:pStyle w:val="PargrafodaLista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_____ b    b) a______ c      </w:t>
      </w:r>
      <w:proofErr w:type="spellStart"/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>) a _____ d     d) a ______2</w:t>
      </w: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e) 2 ______b    f) b______ c    e) b _______d    f) c ______d</w:t>
      </w: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Desenhe uma reta numérica e represente nessa reta os números 0, 2, 6 e 11.</w:t>
      </w: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A, B, C e D são números naturais correspondentes aos pontos indicados na reta numérica.</w:t>
      </w: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149850" cy="914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Analise as afirmativas abaixo e responda V se for verdadeira e F se for falsa. </w:t>
      </w:r>
      <w:r>
        <w:rPr>
          <w:rFonts w:ascii="Arial" w:hAnsi="Arial" w:cs="Arial"/>
          <w:b/>
          <w:i/>
          <w:sz w:val="24"/>
          <w:szCs w:val="24"/>
        </w:rPr>
        <w:t>Justifique cada resposta.</w:t>
      </w: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O número B é 30. </w:t>
      </w: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O número A é o sucessor do número 5.</w:t>
      </w: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O número D é menor que o número C.</w:t>
      </w: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5 &lt; A &lt; 15.</w:t>
      </w:r>
    </w:p>
    <w:p w:rsidR="00793338" w:rsidRDefault="00793338" w:rsidP="00EE2C58">
      <w:pPr>
        <w:jc w:val="both"/>
        <w:rPr>
          <w:rFonts w:ascii="Arial" w:hAnsi="Arial" w:cs="Arial"/>
          <w:sz w:val="24"/>
          <w:szCs w:val="24"/>
        </w:rPr>
      </w:pPr>
    </w:p>
    <w:p w:rsidR="00793338" w:rsidRDefault="00793338" w:rsidP="00793338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as questões abaixo:</w:t>
      </w:r>
    </w:p>
    <w:p w:rsidR="00EE2C58" w:rsidRDefault="00EE2C58" w:rsidP="00EE2C58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números naturais existem </w:t>
      </w:r>
      <w:r>
        <w:rPr>
          <w:rFonts w:ascii="Arial" w:hAnsi="Arial" w:cs="Arial"/>
          <w:b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>14 e 73?</w:t>
      </w:r>
    </w:p>
    <w:p w:rsidR="00EE2C58" w:rsidRDefault="00EE2C58" w:rsidP="00EE2C58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números naturais existem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25 até 50?</w:t>
      </w:r>
    </w:p>
    <w:p w:rsidR="00EE2C58" w:rsidRDefault="00EE2C58" w:rsidP="00EE2C58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algarismos são necessários para escrever de 20 até 102?</w:t>
      </w:r>
    </w:p>
    <w:p w:rsidR="00EE2C58" w:rsidRDefault="00EE2C58" w:rsidP="00EE2C58">
      <w:pPr>
        <w:pStyle w:val="Pargrafoda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Quantos números naturais existem entre 32 e 347?</w:t>
      </w:r>
    </w:p>
    <w:p w:rsidR="00EE2C58" w:rsidRDefault="00EE2C58" w:rsidP="00EE2C58">
      <w:pPr>
        <w:pStyle w:val="PargrafodaLista"/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C58" w:rsidRDefault="00EE2C58" w:rsidP="00EE2C58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Quantos números naturais existem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5 até 252?</w:t>
      </w: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vai começar a ler a página 120 de um livro que tem 343 páginas. Quantas páginas faltam para Ana acabar de ler esse livro?</w:t>
      </w:r>
    </w:p>
    <w:p w:rsidR="00EE2C58" w:rsidRDefault="00EE2C58" w:rsidP="00EE2C58">
      <w:pPr>
        <w:pStyle w:val="PargrafodaLista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chegou na 23ª posição e Anderson na 159ª posição em uma corrida. Quantos atletas chegaram entre Pedro e Anderson?</w:t>
      </w:r>
    </w:p>
    <w:p w:rsidR="00EE2C58" w:rsidRDefault="00EE2C58" w:rsidP="00EE2C58">
      <w:pPr>
        <w:pStyle w:val="PargrafodaLista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Seja x um número natural, determine os possíveis valores de x para:</w:t>
      </w:r>
    </w:p>
    <w:p w:rsidR="00EE2C58" w:rsidRDefault="00EE2C58" w:rsidP="00EE2C5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numPr>
          <w:ilvl w:val="0"/>
          <w:numId w:val="5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m:oMath>
        <m:r>
          <w:rPr>
            <w:rFonts w:ascii="Cambria Math" w:hAnsi="Cambria Math" w:cs="Arial"/>
            <w:sz w:val="24"/>
            <w:szCs w:val="24"/>
          </w:rPr>
          <m:t>≥</m:t>
        </m:r>
      </m:oMath>
      <w:r>
        <w:rPr>
          <w:rFonts w:ascii="Arial" w:eastAsiaTheme="minorEastAsia" w:hAnsi="Arial" w:cs="Arial"/>
          <w:sz w:val="24"/>
          <w:szCs w:val="24"/>
        </w:rPr>
        <w:t xml:space="preserve"> 7</w:t>
      </w:r>
    </w:p>
    <w:p w:rsidR="00EE2C58" w:rsidRDefault="00EE2C58" w:rsidP="00EE2C58">
      <w:pPr>
        <w:pStyle w:val="PargrafodaLista"/>
        <w:numPr>
          <w:ilvl w:val="0"/>
          <w:numId w:val="5"/>
        </w:numPr>
        <w:spacing w:line="72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x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&lt; 2</w:t>
      </w:r>
    </w:p>
    <w:p w:rsidR="00EE2C58" w:rsidRDefault="00EE2C58" w:rsidP="00EE2C58">
      <w:pPr>
        <w:pStyle w:val="PargrafodaLista"/>
        <w:numPr>
          <w:ilvl w:val="0"/>
          <w:numId w:val="5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x </w:t>
      </w:r>
      <m:oMath>
        <m:r>
          <w:rPr>
            <w:rFonts w:ascii="Cambria Math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5</w:t>
      </w:r>
    </w:p>
    <w:p w:rsidR="00EE2C58" w:rsidRDefault="00EE2C58" w:rsidP="00EE2C58">
      <w:pPr>
        <w:pStyle w:val="PargrafodaLista"/>
        <w:numPr>
          <w:ilvl w:val="0"/>
          <w:numId w:val="5"/>
        </w:numPr>
        <w:spacing w:line="72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x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&gt; 13</w:t>
      </w:r>
    </w:p>
    <w:p w:rsidR="00EE2C58" w:rsidRDefault="00EE2C58" w:rsidP="00EE2C58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Rúbia escreveu um capítulo de um livro. O capítulo escrito por Rúbia vai da página 35 até a página 186. Quantas páginas tem o capítulo escrito por Rúbia?</w:t>
      </w:r>
    </w:p>
    <w:p w:rsidR="00EE2C58" w:rsidRDefault="00EE2C58" w:rsidP="00EE2C58">
      <w:pPr>
        <w:spacing w:line="480" w:lineRule="auto"/>
        <w:rPr>
          <w:rFonts w:ascii="Arial" w:hAnsi="Arial" w:cs="Arial"/>
          <w:sz w:val="24"/>
          <w:szCs w:val="24"/>
        </w:rPr>
      </w:pPr>
    </w:p>
    <w:p w:rsidR="00EE2C58" w:rsidRDefault="00EE2C58" w:rsidP="00EE2C58">
      <w:pPr>
        <w:pStyle w:val="PargrafodaList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Quantos algarismos são necessários para representar todos os números de 5 até 146?</w:t>
      </w:r>
    </w:p>
    <w:sectPr w:rsidR="00EE2C58" w:rsidSect="00EE2C58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FB6"/>
    <w:multiLevelType w:val="hybridMultilevel"/>
    <w:tmpl w:val="44583B06"/>
    <w:lvl w:ilvl="0" w:tplc="76A2AB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B5F38"/>
    <w:multiLevelType w:val="hybridMultilevel"/>
    <w:tmpl w:val="2F5685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E8B"/>
    <w:multiLevelType w:val="hybridMultilevel"/>
    <w:tmpl w:val="76A4FA7E"/>
    <w:lvl w:ilvl="0" w:tplc="59A21510">
      <w:start w:val="1"/>
      <w:numFmt w:val="lowerLetter"/>
      <w:lvlText w:val="%1)"/>
      <w:lvlJc w:val="left"/>
      <w:pPr>
        <w:ind w:left="1080" w:hanging="360"/>
      </w:pPr>
      <w:rPr>
        <w:rFonts w:eastAsiaTheme="minorEastAsi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92F4F"/>
    <w:multiLevelType w:val="hybridMultilevel"/>
    <w:tmpl w:val="C248EF60"/>
    <w:lvl w:ilvl="0" w:tplc="FE8858B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D0E91"/>
    <w:multiLevelType w:val="hybridMultilevel"/>
    <w:tmpl w:val="4962C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58"/>
    <w:rsid w:val="001745AF"/>
    <w:rsid w:val="00793338"/>
    <w:rsid w:val="00947CE7"/>
    <w:rsid w:val="009B04F8"/>
    <w:rsid w:val="00EE2C58"/>
    <w:rsid w:val="00F0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C143-3A69-481C-8F67-0D118F55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5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C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2020-03-24T17:50:00Z</dcterms:created>
  <dcterms:modified xsi:type="dcterms:W3CDTF">2020-03-24T17:50:00Z</dcterms:modified>
</cp:coreProperties>
</file>