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7476F" w:rsidRPr="00C65DF8" w:rsidRDefault="002C6F47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7B608" wp14:editId="01BF0609">
                <wp:simplePos x="0" y="0"/>
                <wp:positionH relativeFrom="column">
                  <wp:posOffset>1114425</wp:posOffset>
                </wp:positionH>
                <wp:positionV relativeFrom="paragraph">
                  <wp:posOffset>-285750</wp:posOffset>
                </wp:positionV>
                <wp:extent cx="784831" cy="951264"/>
                <wp:effectExtent l="0" t="0" r="0" b="0"/>
                <wp:wrapNone/>
                <wp:docPr id="76" name="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31" cy="951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840" h="951337">
                              <a:moveTo>
                                <a:pt x="628375" y="454"/>
                              </a:moveTo>
                              <a:cubicBezTo>
                                <a:pt x="655014" y="907"/>
                                <a:pt x="679912" y="7986"/>
                                <a:pt x="696071" y="29485"/>
                              </a:cubicBezTo>
                              <a:cubicBezTo>
                                <a:pt x="721901" y="63851"/>
                                <a:pt x="755079" y="125061"/>
                                <a:pt x="729911" y="164704"/>
                              </a:cubicBezTo>
                              <a:cubicBezTo>
                                <a:pt x="719317" y="181390"/>
                                <a:pt x="697169" y="202302"/>
                                <a:pt x="675839" y="202302"/>
                              </a:cubicBezTo>
                              <a:lnTo>
                                <a:pt x="675839" y="192911"/>
                              </a:lnTo>
                              <a:cubicBezTo>
                                <a:pt x="681200" y="189081"/>
                                <a:pt x="686736" y="184724"/>
                                <a:pt x="690347" y="179174"/>
                              </a:cubicBezTo>
                              <a:cubicBezTo>
                                <a:pt x="692050" y="176560"/>
                                <a:pt x="694080" y="171648"/>
                                <a:pt x="694293" y="168887"/>
                              </a:cubicBezTo>
                              <a:cubicBezTo>
                                <a:pt x="695568" y="152440"/>
                                <a:pt x="677672" y="149430"/>
                                <a:pt x="665183" y="147193"/>
                              </a:cubicBezTo>
                              <a:cubicBezTo>
                                <a:pt x="653976" y="145190"/>
                                <a:pt x="640908" y="145941"/>
                                <a:pt x="628740" y="145894"/>
                              </a:cubicBezTo>
                              <a:cubicBezTo>
                                <a:pt x="543169" y="145566"/>
                                <a:pt x="391439" y="185361"/>
                                <a:pt x="313265" y="211364"/>
                              </a:cubicBezTo>
                              <a:cubicBezTo>
                                <a:pt x="281556" y="221913"/>
                                <a:pt x="98180" y="286900"/>
                                <a:pt x="136422" y="327475"/>
                              </a:cubicBezTo>
                              <a:cubicBezTo>
                                <a:pt x="164019" y="356757"/>
                                <a:pt x="259585" y="352699"/>
                                <a:pt x="302270" y="353377"/>
                              </a:cubicBezTo>
                              <a:cubicBezTo>
                                <a:pt x="325012" y="353740"/>
                                <a:pt x="364708" y="334973"/>
                                <a:pt x="393667" y="333663"/>
                              </a:cubicBezTo>
                              <a:cubicBezTo>
                                <a:pt x="434952" y="331798"/>
                                <a:pt x="452380" y="384286"/>
                                <a:pt x="452380" y="425369"/>
                              </a:cubicBezTo>
                              <a:cubicBezTo>
                                <a:pt x="410642" y="432058"/>
                                <a:pt x="365444" y="438865"/>
                                <a:pt x="325354" y="448845"/>
                              </a:cubicBezTo>
                              <a:cubicBezTo>
                                <a:pt x="286409" y="458540"/>
                                <a:pt x="247253" y="471442"/>
                                <a:pt x="213224" y="487193"/>
                              </a:cubicBezTo>
                              <a:cubicBezTo>
                                <a:pt x="0" y="585893"/>
                                <a:pt x="130094" y="659230"/>
                                <a:pt x="282730" y="608231"/>
                              </a:cubicBezTo>
                              <a:cubicBezTo>
                                <a:pt x="299870" y="602504"/>
                                <a:pt x="321635" y="596088"/>
                                <a:pt x="337482" y="587747"/>
                              </a:cubicBezTo>
                              <a:cubicBezTo>
                                <a:pt x="372608" y="569261"/>
                                <a:pt x="441490" y="498391"/>
                                <a:pt x="477954" y="502935"/>
                              </a:cubicBezTo>
                              <a:cubicBezTo>
                                <a:pt x="504652" y="506258"/>
                                <a:pt x="501733" y="533319"/>
                                <a:pt x="501782" y="554519"/>
                              </a:cubicBezTo>
                              <a:cubicBezTo>
                                <a:pt x="501841" y="577336"/>
                                <a:pt x="499050" y="604044"/>
                                <a:pt x="494720" y="622606"/>
                              </a:cubicBezTo>
                              <a:cubicBezTo>
                                <a:pt x="536508" y="574932"/>
                                <a:pt x="573649" y="524895"/>
                                <a:pt x="628334" y="490656"/>
                              </a:cubicBezTo>
                              <a:cubicBezTo>
                                <a:pt x="660538" y="470492"/>
                                <a:pt x="683906" y="461395"/>
                                <a:pt x="732172" y="465402"/>
                              </a:cubicBezTo>
                              <a:cubicBezTo>
                                <a:pt x="749934" y="466874"/>
                                <a:pt x="766984" y="477026"/>
                                <a:pt x="774598" y="488806"/>
                              </a:cubicBezTo>
                              <a:cubicBezTo>
                                <a:pt x="784840" y="504657"/>
                                <a:pt x="784429" y="523092"/>
                                <a:pt x="784041" y="540426"/>
                              </a:cubicBezTo>
                              <a:lnTo>
                                <a:pt x="779302" y="531066"/>
                              </a:lnTo>
                              <a:cubicBezTo>
                                <a:pt x="762855" y="503554"/>
                                <a:pt x="695643" y="528531"/>
                                <a:pt x="675151" y="537390"/>
                              </a:cubicBezTo>
                              <a:cubicBezTo>
                                <a:pt x="540116" y="595757"/>
                                <a:pt x="468594" y="704193"/>
                                <a:pt x="441231" y="846289"/>
                              </a:cubicBezTo>
                              <a:cubicBezTo>
                                <a:pt x="435715" y="874941"/>
                                <a:pt x="428857" y="903162"/>
                                <a:pt x="428857" y="932552"/>
                              </a:cubicBezTo>
                              <a:lnTo>
                                <a:pt x="380128" y="940263"/>
                              </a:lnTo>
                              <a:cubicBezTo>
                                <a:pt x="345989" y="945994"/>
                                <a:pt x="351832" y="947369"/>
                                <a:pt x="334768" y="951337"/>
                              </a:cubicBezTo>
                              <a:lnTo>
                                <a:pt x="337123" y="927857"/>
                              </a:lnTo>
                              <a:cubicBezTo>
                                <a:pt x="341954" y="920913"/>
                                <a:pt x="357250" y="870811"/>
                                <a:pt x="361329" y="860447"/>
                              </a:cubicBezTo>
                              <a:cubicBezTo>
                                <a:pt x="370130" y="838074"/>
                                <a:pt x="376766" y="817952"/>
                                <a:pt x="385524" y="795373"/>
                              </a:cubicBezTo>
                              <a:cubicBezTo>
                                <a:pt x="400670" y="756338"/>
                                <a:pt x="454706" y="613714"/>
                                <a:pt x="435388" y="587912"/>
                              </a:cubicBezTo>
                              <a:cubicBezTo>
                                <a:pt x="428890" y="579234"/>
                                <a:pt x="415865" y="573773"/>
                                <a:pt x="402974" y="580299"/>
                              </a:cubicBezTo>
                              <a:cubicBezTo>
                                <a:pt x="380362" y="591745"/>
                                <a:pt x="339448" y="647170"/>
                                <a:pt x="270951" y="671609"/>
                              </a:cubicBezTo>
                              <a:cubicBezTo>
                                <a:pt x="203948" y="695517"/>
                                <a:pt x="116935" y="661026"/>
                                <a:pt x="81144" y="608102"/>
                              </a:cubicBezTo>
                              <a:cubicBezTo>
                                <a:pt x="32094" y="535574"/>
                                <a:pt x="66396" y="481716"/>
                                <a:pt x="128412" y="435400"/>
                              </a:cubicBezTo>
                              <a:cubicBezTo>
                                <a:pt x="163638" y="409087"/>
                                <a:pt x="203926" y="395453"/>
                                <a:pt x="242385" y="375412"/>
                              </a:cubicBezTo>
                              <a:cubicBezTo>
                                <a:pt x="242708" y="375244"/>
                                <a:pt x="243656" y="375261"/>
                                <a:pt x="243886" y="374566"/>
                              </a:cubicBezTo>
                              <a:cubicBezTo>
                                <a:pt x="244117" y="373868"/>
                                <a:pt x="244912" y="374041"/>
                                <a:pt x="245383" y="373713"/>
                              </a:cubicBezTo>
                              <a:cubicBezTo>
                                <a:pt x="172015" y="368572"/>
                                <a:pt x="135806" y="377979"/>
                                <a:pt x="89136" y="318360"/>
                              </a:cubicBezTo>
                              <a:cubicBezTo>
                                <a:pt x="78729" y="305064"/>
                                <a:pt x="63753" y="293754"/>
                                <a:pt x="65589" y="273943"/>
                              </a:cubicBezTo>
                              <a:cubicBezTo>
                                <a:pt x="67976" y="248210"/>
                                <a:pt x="77292" y="228529"/>
                                <a:pt x="94201" y="211054"/>
                              </a:cubicBezTo>
                              <a:cubicBezTo>
                                <a:pt x="133734" y="170198"/>
                                <a:pt x="183669" y="141336"/>
                                <a:pt x="233594" y="115395"/>
                              </a:cubicBezTo>
                              <a:cubicBezTo>
                                <a:pt x="265627" y="98749"/>
                                <a:pt x="360375" y="62799"/>
                                <a:pt x="400907" y="49954"/>
                              </a:cubicBezTo>
                              <a:cubicBezTo>
                                <a:pt x="425618" y="42128"/>
                                <a:pt x="447973" y="36174"/>
                                <a:pt x="474516" y="29510"/>
                              </a:cubicBezTo>
                              <a:cubicBezTo>
                                <a:pt x="500336" y="23030"/>
                                <a:pt x="523066" y="17046"/>
                                <a:pt x="550235" y="11171"/>
                              </a:cubicBezTo>
                              <a:cubicBezTo>
                                <a:pt x="573356" y="6171"/>
                                <a:pt x="601736" y="0"/>
                                <a:pt x="628375" y="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793A"/>
                        </a:solidFill>
                        <a:ln w="0" cap="flat">
                          <a:noFill/>
                          <a:miter lim="291155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65B611" id="Shape 76" o:spid="_x0000_s1026" style="position:absolute;margin-left:87.75pt;margin-top:-22.5pt;width:61.8pt;height:7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84840,95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" path="m628375,454v26639,453,51537,7532,67696,29031c721901,63851,755079,125061,729911,164704v-10594,16686,-32742,37598,-54072,37598l675839,192911v5361,-3830,10897,-8187,14508,-13737c692050,176560,694080,171648,694293,168887v1275,-16447,-16621,-19457,-29110,-21694c653976,145190,640908,145941,628740,145894v-85571,-328,-237301,39467,-315475,65470c281556,221913,98180,286900,136422,327475v27597,29282,123163,25224,165848,25902c325012,353740,364708,334973,393667,333663v41285,-1865,58713,50623,58713,91706c410642,432058,365444,438865,325354,448845v-38945,9695,-78101,22597,-112130,38348c,585893,130094,659230,282730,608231v17140,-5727,38905,-12143,54752,-20484c372608,569261,441490,498391,477954,502935v26698,3323,23779,30384,23828,51584c501841,577336,499050,604044,494720,622606v41788,-47674,78929,-97711,133614,-131950c660538,470492,683906,461395,732172,465402v17762,1472,34812,11624,42426,23404c784840,504657,784429,523092,784041,540426r-4739,-9360c762855,503554,695643,528531,675151,537390,540116,595757,468594,704193,441231,846289v-5516,28652,-12374,56873,-12374,86263l380128,940263v-34139,5731,-28296,7106,-45360,11074l337123,927857v4831,-6944,20127,-57046,24206,-67410c370130,838074,376766,817952,385524,795373v15146,-39035,69182,-181659,49864,-207461c428890,579234,415865,573773,402974,580299v-22612,11446,-63526,66871,-132023,91310c203948,695517,116935,661026,81144,608102,32094,535574,66396,481716,128412,435400v35226,-26313,75514,-39947,113973,-59988c242708,375244,243656,375261,243886,374566v231,-698,1026,-525,1497,-853c172015,368572,135806,377979,89136,318360,78729,305064,63753,293754,65589,273943v2387,-25733,11703,-45414,28612,-62889c133734,170198,183669,141336,233594,115395,265627,98749,360375,62799,400907,49954v24711,-7826,47066,-13780,73609,-20444c500336,23030,523066,17046,550235,11171,573356,6171,601736,,628375,454xe" fillcolor="#40793a" stroked="f" strokeweight="0">
                <v:stroke miterlimit="190811f" joinstyle="miter"/>
                <v:path arrowok="t" textboxrect="0,0,784840,951337"/>
              </v:shape>
            </w:pict>
          </mc:Fallback>
        </mc:AlternateContent>
      </w:r>
      <w:r w:rsidR="0057476F" w:rsidRPr="00C65DF8">
        <w:rPr>
          <w:rFonts w:ascii="Arial" w:hAnsi="Arial" w:cs="Arial"/>
          <w:b/>
          <w:color w:val="FF0000"/>
          <w:sz w:val="32"/>
          <w:szCs w:val="32"/>
        </w:rPr>
        <w:t>Portal do Aluno</w:t>
      </w:r>
    </w:p>
    <w:p w:rsidR="007F0016" w:rsidRPr="00C65DF8" w:rsidRDefault="007F0016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>MATERNAL</w:t>
      </w:r>
    </w:p>
    <w:p w:rsidR="007F0016" w:rsidRPr="00C65DF8" w:rsidRDefault="007F0016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>PROFESSORA: FLÁVIA FRANÇA</w:t>
      </w:r>
    </w:p>
    <w:p w:rsidR="00C65DF8" w:rsidRDefault="00C65DF8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Atividade</w:t>
      </w:r>
    </w:p>
    <w:p w:rsidR="007F0016" w:rsidRPr="00C65DF8" w:rsidRDefault="006C5D1A" w:rsidP="007F0016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13</w:t>
      </w:r>
      <w:r w:rsidR="00F52C02" w:rsidRPr="00C65DF8">
        <w:rPr>
          <w:rFonts w:ascii="Arial" w:hAnsi="Arial" w:cs="Arial"/>
          <w:b/>
          <w:color w:val="FF0000"/>
          <w:sz w:val="32"/>
          <w:szCs w:val="32"/>
        </w:rPr>
        <w:t>/04</w:t>
      </w:r>
      <w:r w:rsidR="007F0016" w:rsidRPr="00C65DF8">
        <w:rPr>
          <w:rFonts w:ascii="Arial" w:hAnsi="Arial" w:cs="Arial"/>
          <w:b/>
          <w:color w:val="FF0000"/>
          <w:sz w:val="32"/>
          <w:szCs w:val="32"/>
        </w:rPr>
        <w:t>/2020</w:t>
      </w:r>
    </w:p>
    <w:p w:rsidR="006C5D1A" w:rsidRDefault="00F52C02" w:rsidP="006C5D1A">
      <w:pPr>
        <w:jc w:val="center"/>
        <w:rPr>
          <w:rFonts w:ascii="Cambria" w:hAnsi="Cambria"/>
          <w:b/>
          <w:bCs/>
          <w:color w:val="000000"/>
          <w:sz w:val="26"/>
          <w:szCs w:val="26"/>
        </w:rPr>
      </w:pPr>
      <w:r w:rsidRPr="00C65DF8">
        <w:rPr>
          <w:rFonts w:ascii="Arial" w:hAnsi="Arial" w:cs="Arial"/>
          <w:b/>
          <w:color w:val="FF0000"/>
          <w:sz w:val="32"/>
          <w:szCs w:val="32"/>
        </w:rPr>
        <w:t xml:space="preserve">Disciplina: Linguagem Oral e Escrita </w:t>
      </w:r>
      <w:r w:rsidR="006C5D1A">
        <w:rPr>
          <w:rFonts w:ascii="&amp;quot" w:hAnsi="&amp;quot"/>
          <w:color w:val="000000"/>
          <w:sz w:val="26"/>
          <w:szCs w:val="26"/>
        </w:rPr>
        <w:br/>
      </w:r>
    </w:p>
    <w:p w:rsidR="006C5D1A" w:rsidRPr="006C5D1A" w:rsidRDefault="006C5D1A" w:rsidP="006C5D1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C5D1A">
        <w:rPr>
          <w:rFonts w:ascii="Arial" w:hAnsi="Arial" w:cs="Arial"/>
          <w:b/>
          <w:bCs/>
          <w:color w:val="000000"/>
          <w:sz w:val="28"/>
          <w:szCs w:val="28"/>
        </w:rPr>
        <w:t xml:space="preserve">OBJETIVO: </w:t>
      </w:r>
    </w:p>
    <w:p w:rsidR="006C5D1A" w:rsidRPr="006C5D1A" w:rsidRDefault="006C5D1A" w:rsidP="006C5D1A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C5D1A">
        <w:rPr>
          <w:rFonts w:ascii="Arial" w:hAnsi="Arial" w:cs="Arial"/>
          <w:b/>
          <w:bCs/>
          <w:color w:val="000000"/>
          <w:sz w:val="28"/>
          <w:szCs w:val="28"/>
        </w:rPr>
        <w:t xml:space="preserve">Ouvir leituras orais enriquecendo a linguagem narrativa </w:t>
      </w:r>
    </w:p>
    <w:p w:rsidR="006C5D1A" w:rsidRPr="006C5D1A" w:rsidRDefault="006C5D1A" w:rsidP="006C5D1A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C5D1A">
        <w:rPr>
          <w:rFonts w:ascii="Arial" w:hAnsi="Arial" w:cs="Arial"/>
          <w:b/>
          <w:bCs/>
          <w:color w:val="000000"/>
          <w:sz w:val="28"/>
          <w:szCs w:val="28"/>
        </w:rPr>
        <w:t>Recriar a realidade e a imaginação</w:t>
      </w:r>
    </w:p>
    <w:p w:rsidR="006C5D1A" w:rsidRPr="006C5D1A" w:rsidRDefault="006C5D1A" w:rsidP="006C5D1A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C5D1A">
        <w:rPr>
          <w:rFonts w:ascii="Arial" w:hAnsi="Arial" w:cs="Arial"/>
          <w:b/>
          <w:bCs/>
          <w:color w:val="000000"/>
          <w:sz w:val="28"/>
          <w:szCs w:val="28"/>
        </w:rPr>
        <w:t>Estimular a linguagem oral.</w:t>
      </w:r>
      <w:r w:rsidRPr="006C5D1A">
        <w:rPr>
          <w:rFonts w:ascii="Arial" w:hAnsi="Arial" w:cs="Arial"/>
          <w:color w:val="000000"/>
          <w:sz w:val="28"/>
          <w:szCs w:val="28"/>
        </w:rPr>
        <w:br/>
      </w:r>
    </w:p>
    <w:p w:rsidR="006C5D1A" w:rsidRPr="006C5D1A" w:rsidRDefault="006C5D1A" w:rsidP="006C5D1A">
      <w:pPr>
        <w:pStyle w:val="PargrafodaLista"/>
        <w:rPr>
          <w:rFonts w:ascii="Arial" w:hAnsi="Arial" w:cs="Arial"/>
          <w:sz w:val="28"/>
          <w:szCs w:val="28"/>
        </w:rPr>
      </w:pPr>
    </w:p>
    <w:p w:rsidR="00576919" w:rsidRDefault="006C5D1A" w:rsidP="006C5D1A">
      <w:pPr>
        <w:pStyle w:val="PargrafodaLista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C5D1A">
        <w:rPr>
          <w:rFonts w:ascii="Arial" w:hAnsi="Arial" w:cs="Arial"/>
          <w:b/>
          <w:bCs/>
          <w:color w:val="000000"/>
          <w:sz w:val="28"/>
          <w:szCs w:val="28"/>
        </w:rPr>
        <w:t>Confeccionar um cartaz, explorando a parlenda:</w:t>
      </w:r>
    </w:p>
    <w:p w:rsidR="00576919" w:rsidRDefault="00F249F7" w:rsidP="006C5D1A">
      <w:pPr>
        <w:pStyle w:val="PargrafodaLista"/>
        <w:jc w:val="center"/>
        <w:rPr>
          <w:rFonts w:ascii="Arial" w:hAnsi="Arial" w:cs="Arial"/>
          <w:color w:val="000000"/>
          <w:sz w:val="28"/>
          <w:szCs w:val="28"/>
        </w:rPr>
      </w:pPr>
      <w:hyperlink r:id="rId5" w:history="1">
        <w:r w:rsidR="00576919" w:rsidRPr="00A4460A">
          <w:rPr>
            <w:rStyle w:val="Hyperlink"/>
            <w:rFonts w:ascii="Arial" w:hAnsi="Arial" w:cs="Arial"/>
            <w:sz w:val="28"/>
            <w:szCs w:val="28"/>
          </w:rPr>
          <w:t>https://www.youtube.com/watch?v=nUozih2N-8g</w:t>
        </w:r>
      </w:hyperlink>
    </w:p>
    <w:p w:rsidR="007F0016" w:rsidRPr="006C5D1A" w:rsidRDefault="006C5D1A" w:rsidP="006C5D1A">
      <w:pPr>
        <w:pStyle w:val="PargrafodaLista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C5D1A">
        <w:rPr>
          <w:rFonts w:ascii="Arial" w:hAnsi="Arial" w:cs="Arial"/>
          <w:color w:val="000000"/>
          <w:sz w:val="28"/>
          <w:szCs w:val="28"/>
        </w:rPr>
        <w:br/>
      </w:r>
      <w:r w:rsidRPr="006C5D1A">
        <w:rPr>
          <w:rFonts w:ascii="Arial" w:hAnsi="Arial" w:cs="Arial"/>
          <w:b/>
          <w:bCs/>
          <w:color w:val="000000"/>
          <w:sz w:val="28"/>
          <w:szCs w:val="28"/>
        </w:rPr>
        <w:t>Um, dois, </w:t>
      </w:r>
      <w:r w:rsidRPr="006C5D1A">
        <w:rPr>
          <w:rFonts w:ascii="Arial" w:hAnsi="Arial" w:cs="Arial"/>
          <w:color w:val="000000"/>
          <w:sz w:val="28"/>
          <w:szCs w:val="28"/>
        </w:rPr>
        <w:br/>
      </w:r>
      <w:r w:rsidRPr="006C5D1A">
        <w:rPr>
          <w:rFonts w:ascii="Arial" w:hAnsi="Arial" w:cs="Arial"/>
          <w:b/>
          <w:bCs/>
          <w:color w:val="000000"/>
          <w:sz w:val="28"/>
          <w:szCs w:val="28"/>
        </w:rPr>
        <w:t>Feijão com arroz; </w:t>
      </w:r>
      <w:r w:rsidRPr="006C5D1A">
        <w:rPr>
          <w:rFonts w:ascii="Arial" w:hAnsi="Arial" w:cs="Arial"/>
          <w:color w:val="000000"/>
          <w:sz w:val="28"/>
          <w:szCs w:val="28"/>
        </w:rPr>
        <w:br/>
      </w:r>
      <w:r w:rsidRPr="006C5D1A">
        <w:rPr>
          <w:rFonts w:ascii="Arial" w:hAnsi="Arial" w:cs="Arial"/>
          <w:b/>
          <w:bCs/>
          <w:color w:val="000000"/>
          <w:sz w:val="28"/>
          <w:szCs w:val="28"/>
        </w:rPr>
        <w:t>Três, quatro, </w:t>
      </w:r>
      <w:r w:rsidRPr="006C5D1A">
        <w:rPr>
          <w:rFonts w:ascii="Arial" w:hAnsi="Arial" w:cs="Arial"/>
          <w:color w:val="000000"/>
          <w:sz w:val="28"/>
          <w:szCs w:val="28"/>
        </w:rPr>
        <w:br/>
      </w:r>
      <w:r w:rsidRPr="006C5D1A">
        <w:rPr>
          <w:rFonts w:ascii="Arial" w:hAnsi="Arial" w:cs="Arial"/>
          <w:b/>
          <w:bCs/>
          <w:color w:val="000000"/>
          <w:sz w:val="28"/>
          <w:szCs w:val="28"/>
        </w:rPr>
        <w:t>Feijão no prato; </w:t>
      </w:r>
      <w:r w:rsidRPr="006C5D1A">
        <w:rPr>
          <w:rFonts w:ascii="Arial" w:hAnsi="Arial" w:cs="Arial"/>
          <w:color w:val="000000"/>
          <w:sz w:val="28"/>
          <w:szCs w:val="28"/>
        </w:rPr>
        <w:br/>
      </w:r>
      <w:r w:rsidRPr="006C5D1A">
        <w:rPr>
          <w:rFonts w:ascii="Arial" w:hAnsi="Arial" w:cs="Arial"/>
          <w:b/>
          <w:bCs/>
          <w:color w:val="000000"/>
          <w:sz w:val="28"/>
          <w:szCs w:val="28"/>
        </w:rPr>
        <w:t>Cinco, seis, </w:t>
      </w:r>
      <w:r w:rsidRPr="006C5D1A">
        <w:rPr>
          <w:rFonts w:ascii="Arial" w:hAnsi="Arial" w:cs="Arial"/>
          <w:color w:val="000000"/>
          <w:sz w:val="28"/>
          <w:szCs w:val="28"/>
        </w:rPr>
        <w:br/>
      </w:r>
      <w:r w:rsidRPr="006C5D1A">
        <w:rPr>
          <w:rFonts w:ascii="Arial" w:hAnsi="Arial" w:cs="Arial"/>
          <w:b/>
          <w:bCs/>
          <w:color w:val="000000"/>
          <w:sz w:val="28"/>
          <w:szCs w:val="28"/>
        </w:rPr>
        <w:t>Falar inglês; </w:t>
      </w:r>
      <w:r w:rsidRPr="006C5D1A">
        <w:rPr>
          <w:rFonts w:ascii="Arial" w:hAnsi="Arial" w:cs="Arial"/>
          <w:color w:val="000000"/>
          <w:sz w:val="28"/>
          <w:szCs w:val="28"/>
        </w:rPr>
        <w:br/>
      </w:r>
      <w:r w:rsidRPr="006C5D1A">
        <w:rPr>
          <w:rFonts w:ascii="Arial" w:hAnsi="Arial" w:cs="Arial"/>
          <w:b/>
          <w:bCs/>
          <w:color w:val="000000"/>
          <w:sz w:val="28"/>
          <w:szCs w:val="28"/>
        </w:rPr>
        <w:t>Sete, oito, </w:t>
      </w:r>
      <w:r w:rsidRPr="006C5D1A">
        <w:rPr>
          <w:rFonts w:ascii="Arial" w:hAnsi="Arial" w:cs="Arial"/>
          <w:color w:val="000000"/>
          <w:sz w:val="28"/>
          <w:szCs w:val="28"/>
        </w:rPr>
        <w:br/>
      </w:r>
      <w:r w:rsidRPr="006C5D1A">
        <w:rPr>
          <w:rFonts w:ascii="Arial" w:hAnsi="Arial" w:cs="Arial"/>
          <w:b/>
          <w:bCs/>
          <w:color w:val="000000"/>
          <w:sz w:val="28"/>
          <w:szCs w:val="28"/>
        </w:rPr>
        <w:t>comer biscoito; </w:t>
      </w:r>
      <w:r w:rsidRPr="006C5D1A">
        <w:rPr>
          <w:rFonts w:ascii="Arial" w:hAnsi="Arial" w:cs="Arial"/>
          <w:color w:val="000000"/>
          <w:sz w:val="28"/>
          <w:szCs w:val="28"/>
        </w:rPr>
        <w:br/>
      </w:r>
      <w:r w:rsidRPr="006C5D1A">
        <w:rPr>
          <w:rFonts w:ascii="Arial" w:hAnsi="Arial" w:cs="Arial"/>
          <w:b/>
          <w:bCs/>
          <w:color w:val="000000"/>
          <w:sz w:val="28"/>
          <w:szCs w:val="28"/>
        </w:rPr>
        <w:t>Nove, dez, </w:t>
      </w:r>
      <w:r w:rsidRPr="006C5D1A">
        <w:rPr>
          <w:rFonts w:ascii="Arial" w:hAnsi="Arial" w:cs="Arial"/>
          <w:color w:val="000000"/>
          <w:sz w:val="28"/>
          <w:szCs w:val="28"/>
        </w:rPr>
        <w:br/>
      </w:r>
      <w:r w:rsidRPr="006C5D1A">
        <w:rPr>
          <w:rFonts w:ascii="Arial" w:hAnsi="Arial" w:cs="Arial"/>
          <w:b/>
          <w:bCs/>
          <w:color w:val="000000"/>
          <w:sz w:val="28"/>
          <w:szCs w:val="28"/>
        </w:rPr>
        <w:t>comer pasteis</w:t>
      </w:r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6C5D1A" w:rsidRPr="006C5D1A" w:rsidRDefault="006C5D1A" w:rsidP="00576919">
      <w:pPr>
        <w:pStyle w:val="PargrafodaLista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C5D1A" w:rsidRDefault="006C5D1A" w:rsidP="006C5D1A">
      <w:pPr>
        <w:pStyle w:val="PargrafodaLista"/>
        <w:rPr>
          <w:rFonts w:ascii="Arial" w:hAnsi="Arial" w:cs="Arial"/>
          <w:b/>
          <w:bCs/>
          <w:color w:val="000000"/>
          <w:sz w:val="28"/>
          <w:szCs w:val="28"/>
        </w:rPr>
      </w:pPr>
      <w:r w:rsidRPr="006C5D1A">
        <w:rPr>
          <w:rFonts w:ascii="Arial" w:hAnsi="Arial" w:cs="Arial"/>
          <w:b/>
          <w:bCs/>
          <w:color w:val="000000"/>
          <w:sz w:val="28"/>
          <w:szCs w:val="28"/>
        </w:rPr>
        <w:t>Logo e</w:t>
      </w:r>
      <w:r>
        <w:rPr>
          <w:rFonts w:ascii="Arial" w:hAnsi="Arial" w:cs="Arial"/>
          <w:b/>
          <w:bCs/>
          <w:color w:val="000000"/>
          <w:sz w:val="28"/>
          <w:szCs w:val="28"/>
        </w:rPr>
        <w:t>m seguida fazer com criança</w:t>
      </w:r>
      <w:r w:rsidRPr="006C5D1A">
        <w:rPr>
          <w:rFonts w:ascii="Arial" w:hAnsi="Arial" w:cs="Arial"/>
          <w:b/>
          <w:bCs/>
          <w:color w:val="000000"/>
          <w:sz w:val="28"/>
          <w:szCs w:val="28"/>
        </w:rPr>
        <w:t xml:space="preserve"> um registro da parlenda, através de figuras, colagem e desenhos.</w:t>
      </w:r>
    </w:p>
    <w:p w:rsidR="006C5D1A" w:rsidRPr="006C5D1A" w:rsidRDefault="006C5D1A" w:rsidP="006C5D1A">
      <w:pPr>
        <w:pStyle w:val="PargrafodaLista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 wp14:anchorId="3303D705" wp14:editId="6D1BD585">
            <wp:extent cx="2624665" cy="1476375"/>
            <wp:effectExtent l="0" t="0" r="4445" b="0"/>
            <wp:docPr id="1" name="Imagem 1" descr="1, 2 FEIJÃO COM ARROZ | BEBÊ MAIS NÚMEROS - YouTub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 2 FEIJÃO COM ARROZ | BEBÊ MAIS NÚMEROS - YouTub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65" cy="148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D1A" w:rsidRPr="006C5D1A" w:rsidSect="007F0016">
      <w:pgSz w:w="11906" w:h="16838"/>
      <w:pgMar w:top="1417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D20"/>
    <w:multiLevelType w:val="hybridMultilevel"/>
    <w:tmpl w:val="80FA7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6B30"/>
    <w:multiLevelType w:val="hybridMultilevel"/>
    <w:tmpl w:val="9FB21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F0DCC"/>
    <w:multiLevelType w:val="multilevel"/>
    <w:tmpl w:val="FF92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16"/>
    <w:rsid w:val="002C6F47"/>
    <w:rsid w:val="003F1C40"/>
    <w:rsid w:val="0057476F"/>
    <w:rsid w:val="00576919"/>
    <w:rsid w:val="006C5D1A"/>
    <w:rsid w:val="007F0016"/>
    <w:rsid w:val="00BB4415"/>
    <w:rsid w:val="00C65DF8"/>
    <w:rsid w:val="00F249F7"/>
    <w:rsid w:val="00F5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82160-F9FA-41E2-ADD8-3DC31BF3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0016"/>
    <w:rPr>
      <w:b/>
      <w:bCs/>
    </w:rPr>
  </w:style>
  <w:style w:type="character" w:styleId="Hyperlink">
    <w:name w:val="Hyperlink"/>
    <w:basedOn w:val="Fontepargpadro"/>
    <w:uiPriority w:val="99"/>
    <w:unhideWhenUsed/>
    <w:rsid w:val="007F001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5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br/url?sa=i&amp;url=https://www.youtube.com/watch?v%3D6CrUmPMu__s&amp;psig=AOvVaw0V1fj3lIp4DIWXAxjBDM15&amp;ust=1586787930868000&amp;source=images&amp;cd=vfe&amp;ved=0CAIQjRxqFwoTCPi98PGL4-gCFQAAAAAdAAAAABAD" TargetMode="External"/><Relationship Id="rId5" Type="http://schemas.openxmlformats.org/officeDocument/2006/relationships/hyperlink" Target="https://www.youtube.com/watch?v=nUozih2N-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edna roriz</cp:lastModifiedBy>
  <cp:revision>2</cp:revision>
  <dcterms:created xsi:type="dcterms:W3CDTF">2020-04-12T18:55:00Z</dcterms:created>
  <dcterms:modified xsi:type="dcterms:W3CDTF">2020-04-12T18:55:00Z</dcterms:modified>
</cp:coreProperties>
</file>