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93" w:rsidRDefault="00E23293" w:rsidP="00E2329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>ROTEIRO DE ATIVIDADES DE MATEMÁTICA</w:t>
      </w:r>
      <w:r>
        <w:rPr>
          <w:rFonts w:ascii="Arial" w:hAnsi="Arial" w:cs="Arial"/>
          <w:b/>
          <w:sz w:val="24"/>
          <w:szCs w:val="24"/>
        </w:rPr>
        <w:t>-8º ANO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30/03 - </w:t>
      </w:r>
      <w:r w:rsidRPr="00A309D0">
        <w:rPr>
          <w:rFonts w:ascii="Arial" w:hAnsi="Arial" w:cs="Arial"/>
          <w:sz w:val="24"/>
          <w:szCs w:val="24"/>
        </w:rPr>
        <w:t>Aula online</w:t>
      </w:r>
    </w:p>
    <w:p w:rsidR="00E23293" w:rsidRDefault="00E23293" w:rsidP="00E232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9D0">
        <w:rPr>
          <w:rFonts w:ascii="Arial" w:hAnsi="Arial" w:cs="Arial"/>
          <w:sz w:val="24"/>
          <w:szCs w:val="24"/>
        </w:rPr>
        <w:t>Terminar a correção dos exercícios da página 48</w:t>
      </w:r>
    </w:p>
    <w:p w:rsidR="00E23293" w:rsidRPr="00A309D0" w:rsidRDefault="00E23293" w:rsidP="00E232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Propriedades da potenciação</w:t>
      </w:r>
      <w:r w:rsidRPr="00A309D0">
        <w:rPr>
          <w:rFonts w:ascii="Arial" w:hAnsi="Arial" w:cs="Arial"/>
          <w:sz w:val="24"/>
          <w:szCs w:val="24"/>
        </w:rPr>
        <w:t xml:space="preserve">  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31/03 – Fazer os exercícios 10 ao 16 – página 50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01/04 – Fazer os exercícios da atividade 2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Estudar a revisão sobre construção da mediatriz de um segmento, construção de retas paralelas, construção de reta perpendiculares e construção de retas oblíquas.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03/04 – Fazer os exercícios da atividade 3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06/04 – Propriedades da potenciação</w:t>
      </w:r>
    </w:p>
    <w:p w:rsidR="00D5199F" w:rsidRDefault="00D5199F" w:rsidP="00D5199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Correção dos exercícios da página 50 do livro texto. </w:t>
      </w:r>
    </w:p>
    <w:p w:rsidR="00D5199F" w:rsidRPr="00D5199F" w:rsidRDefault="00D5199F" w:rsidP="00D5199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07/04 – Construção de mediatriz, retas paralelas, retas perpendiculares e 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retas oblíquas.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Correção da atividade 3 localizada no site.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13/04 – Propriedades da potenciação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Correção da atividade 2 localizada no site. 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14/04 – Posições relativas de dois ângulos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Ângulos consecutivos e ângulos adjacentes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Exercícios 24, 25 e 26 – página 105 do livro texto.</w:t>
      </w:r>
    </w:p>
    <w:p w:rsidR="00D5199F" w:rsidRDefault="00D5199F" w:rsidP="00750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16/04 – Radiciação – Raiz quadrada exata </w:t>
      </w:r>
    </w:p>
    <w:p w:rsidR="00D5199F" w:rsidRDefault="00D5199F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Exercícios 17 ao 23 – página 54 do livro texto.</w:t>
      </w:r>
    </w:p>
    <w:p w:rsidR="0037577A" w:rsidRDefault="000238F3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</w:t>
      </w:r>
      <w:r w:rsidR="00E53B6C">
        <w:rPr>
          <w:rFonts w:ascii="Arial" w:hAnsi="Arial" w:cs="Arial"/>
          <w:sz w:val="24"/>
          <w:szCs w:val="24"/>
        </w:rPr>
        <w:t>20</w:t>
      </w:r>
      <w:r w:rsidR="0037577A">
        <w:rPr>
          <w:rFonts w:ascii="Arial" w:hAnsi="Arial" w:cs="Arial"/>
          <w:sz w:val="24"/>
          <w:szCs w:val="24"/>
        </w:rPr>
        <w:t xml:space="preserve">/04 – Correção dos exercícios da página 54 </w:t>
      </w:r>
    </w:p>
    <w:p w:rsidR="00E53B6C" w:rsidRDefault="00E53B6C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23/04 – Raiz quadrada aproximada</w:t>
      </w:r>
    </w:p>
    <w:p w:rsidR="00E53B6C" w:rsidRDefault="00E53B6C" w:rsidP="00D5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Exercícios 25 – página 56</w:t>
      </w:r>
    </w:p>
    <w:p w:rsidR="00E53B6C" w:rsidRPr="00D5199F" w:rsidRDefault="00E53B6C" w:rsidP="00D5199F">
      <w:pPr>
        <w:rPr>
          <w:rFonts w:ascii="Arial" w:hAnsi="Arial" w:cs="Arial"/>
          <w:sz w:val="24"/>
          <w:szCs w:val="24"/>
        </w:rPr>
      </w:pPr>
    </w:p>
    <w:p w:rsidR="0062591C" w:rsidRDefault="00711C19"/>
    <w:sectPr w:rsidR="0062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0730"/>
    <w:multiLevelType w:val="hybridMultilevel"/>
    <w:tmpl w:val="86748A90"/>
    <w:lvl w:ilvl="0" w:tplc="9B92C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3"/>
    <w:rsid w:val="000238F3"/>
    <w:rsid w:val="00146406"/>
    <w:rsid w:val="0037577A"/>
    <w:rsid w:val="00577696"/>
    <w:rsid w:val="00711C19"/>
    <w:rsid w:val="00750540"/>
    <w:rsid w:val="00CB1A20"/>
    <w:rsid w:val="00D5199F"/>
    <w:rsid w:val="00E23293"/>
    <w:rsid w:val="00E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517-D7C5-4D3E-B29C-FE839E9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2020-04-19T19:27:00Z</dcterms:created>
  <dcterms:modified xsi:type="dcterms:W3CDTF">2020-04-19T19:27:00Z</dcterms:modified>
</cp:coreProperties>
</file>