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B4A" w:rsidRDefault="00EE0F7F" w:rsidP="00B30B4A">
      <w:pPr>
        <w:pStyle w:val="Ttulo1"/>
        <w:rPr>
          <w:rFonts w:ascii="Arial" w:hAnsi="Arial" w:cs="Arial"/>
          <w:b w:val="0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ABAAF00" wp14:editId="66D882DE">
            <wp:extent cx="5762625" cy="1371600"/>
            <wp:effectExtent l="1905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B4A" w:rsidRPr="00D960AE" w:rsidRDefault="00D960AE" w:rsidP="00B30B4A">
      <w:pPr>
        <w:pStyle w:val="Ttulo1"/>
        <w:rPr>
          <w:rFonts w:ascii="Arial" w:hAnsi="Arial" w:cs="Arial"/>
          <w:sz w:val="22"/>
          <w:szCs w:val="22"/>
        </w:rPr>
      </w:pPr>
      <w:r w:rsidRPr="00D960AE">
        <w:rPr>
          <w:rFonts w:ascii="Arial" w:hAnsi="Arial" w:cs="Arial"/>
          <w:sz w:val="22"/>
          <w:szCs w:val="22"/>
        </w:rPr>
        <w:t>3° ANO DO ENSINO MÉDIO REGULAR</w:t>
      </w:r>
    </w:p>
    <w:p w:rsidR="00D960AE" w:rsidRPr="00D960AE" w:rsidRDefault="00940A1F" w:rsidP="00B30B4A">
      <w:pPr>
        <w:pStyle w:val="Ttulo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SEMANA: 14-04, 15-04 E 17</w:t>
      </w:r>
      <w:r w:rsidR="00D960AE" w:rsidRPr="00D960AE">
        <w:rPr>
          <w:rFonts w:ascii="Arial" w:hAnsi="Arial" w:cs="Arial"/>
          <w:sz w:val="22"/>
          <w:szCs w:val="22"/>
        </w:rPr>
        <w:t>-04</w:t>
      </w:r>
    </w:p>
    <w:p w:rsidR="00D960AE" w:rsidRPr="00940A1F" w:rsidRDefault="00940A1F" w:rsidP="00940A1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1-</w:t>
      </w:r>
      <w:r w:rsidR="00D960AE" w:rsidRPr="00940A1F">
        <w:rPr>
          <w:rFonts w:ascii="Arial" w:hAnsi="Arial" w:cs="Arial"/>
          <w:sz w:val="22"/>
          <w:szCs w:val="22"/>
        </w:rPr>
        <w:t xml:space="preserve">Leitura da reportagem do link </w:t>
      </w:r>
      <w:hyperlink r:id="rId7" w:history="1">
        <w:r w:rsidR="00D960AE" w:rsidRPr="00940A1F">
          <w:rPr>
            <w:rStyle w:val="Hyperlink"/>
            <w:rFonts w:ascii="Arial" w:hAnsi="Arial" w:cs="Arial"/>
            <w:sz w:val="22"/>
            <w:szCs w:val="22"/>
          </w:rPr>
          <w:t>https://www.sbmt.org.br/portal/sistema-crispr-cas9-pode-ajudar-na-descoberta-de-novas-drogas-e-prevencao-de-doencas-infecciosas/</w:t>
        </w:r>
      </w:hyperlink>
    </w:p>
    <w:p w:rsidR="00D960AE" w:rsidRPr="00940A1F" w:rsidRDefault="00D960AE" w:rsidP="00940A1F">
      <w:pPr>
        <w:rPr>
          <w:rFonts w:ascii="Arial" w:hAnsi="Arial" w:cs="Arial"/>
          <w:sz w:val="22"/>
          <w:szCs w:val="22"/>
        </w:rPr>
      </w:pPr>
    </w:p>
    <w:p w:rsidR="00B30B4A" w:rsidRPr="00940A1F" w:rsidRDefault="00940A1F" w:rsidP="00940A1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2-</w:t>
      </w:r>
      <w:r w:rsidR="00D960AE" w:rsidRPr="00940A1F">
        <w:rPr>
          <w:rFonts w:ascii="Arial" w:hAnsi="Arial" w:cs="Arial"/>
          <w:sz w:val="22"/>
          <w:szCs w:val="22"/>
        </w:rPr>
        <w:t xml:space="preserve">Assistir a TED TALK do link </w:t>
      </w:r>
      <w:hyperlink r:id="rId8" w:history="1">
        <w:r w:rsidR="00D960AE" w:rsidRPr="00940A1F">
          <w:rPr>
            <w:rStyle w:val="Hyperlink"/>
            <w:rFonts w:ascii="Arial" w:hAnsi="Arial" w:cs="Arial"/>
            <w:sz w:val="22"/>
            <w:szCs w:val="22"/>
          </w:rPr>
          <w:t>https://www.youtube.com/watch?v=TdBAHexVYzc</w:t>
        </w:r>
      </w:hyperlink>
    </w:p>
    <w:p w:rsidR="00D960AE" w:rsidRPr="00940A1F" w:rsidRDefault="00D960AE" w:rsidP="00940A1F">
      <w:pPr>
        <w:rPr>
          <w:rFonts w:ascii="Arial" w:hAnsi="Arial" w:cs="Arial"/>
          <w:b/>
          <w:sz w:val="22"/>
          <w:szCs w:val="22"/>
        </w:rPr>
      </w:pPr>
    </w:p>
    <w:p w:rsidR="00D960AE" w:rsidRPr="00940A1F" w:rsidRDefault="00940A1F" w:rsidP="00940A1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3-</w:t>
      </w:r>
      <w:r w:rsidR="009A783F" w:rsidRPr="00940A1F">
        <w:rPr>
          <w:rFonts w:ascii="Arial" w:hAnsi="Arial" w:cs="Arial"/>
          <w:sz w:val="22"/>
          <w:szCs w:val="22"/>
        </w:rPr>
        <w:t>Discussão dos vídeos nas aulas on line .</w:t>
      </w:r>
    </w:p>
    <w:p w:rsidR="00940A1F" w:rsidRPr="00940A1F" w:rsidRDefault="00940A1F" w:rsidP="00940A1F">
      <w:pPr>
        <w:rPr>
          <w:rFonts w:ascii="Arial" w:hAnsi="Arial" w:cs="Arial"/>
          <w:b/>
          <w:sz w:val="22"/>
          <w:szCs w:val="22"/>
        </w:rPr>
      </w:pPr>
    </w:p>
    <w:p w:rsidR="00940A1F" w:rsidRDefault="00940A1F" w:rsidP="00940A1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4-</w:t>
      </w:r>
      <w:r w:rsidRPr="00940A1F">
        <w:rPr>
          <w:rFonts w:ascii="Arial" w:hAnsi="Arial" w:cs="Arial"/>
          <w:b/>
          <w:sz w:val="22"/>
          <w:szCs w:val="22"/>
        </w:rPr>
        <w:t>ESTUDO DIRIGIDO:</w:t>
      </w:r>
    </w:p>
    <w:p w:rsidR="00940A1F" w:rsidRDefault="00940A1F" w:rsidP="00940A1F">
      <w:pPr>
        <w:rPr>
          <w:rFonts w:ascii="Arial" w:hAnsi="Arial" w:cs="Arial"/>
          <w:b/>
          <w:sz w:val="22"/>
          <w:szCs w:val="22"/>
        </w:rPr>
      </w:pPr>
    </w:p>
    <w:p w:rsidR="00940A1F" w:rsidRDefault="00940A1F" w:rsidP="00940A1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A-Conceitue o termo engenharia genética.</w:t>
      </w:r>
    </w:p>
    <w:p w:rsidR="00940A1F" w:rsidRDefault="00940A1F" w:rsidP="00940A1F">
      <w:pPr>
        <w:rPr>
          <w:rFonts w:ascii="Arial" w:hAnsi="Arial" w:cs="Arial"/>
          <w:b/>
          <w:sz w:val="22"/>
          <w:szCs w:val="22"/>
        </w:rPr>
      </w:pPr>
    </w:p>
    <w:p w:rsidR="00940A1F" w:rsidRDefault="00940A1F" w:rsidP="00940A1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B-Conceitue o termo biotecnologia.</w:t>
      </w:r>
    </w:p>
    <w:p w:rsidR="00940A1F" w:rsidRDefault="00940A1F" w:rsidP="00940A1F">
      <w:pPr>
        <w:rPr>
          <w:rFonts w:ascii="Arial" w:hAnsi="Arial" w:cs="Arial"/>
          <w:b/>
          <w:sz w:val="22"/>
          <w:szCs w:val="22"/>
        </w:rPr>
      </w:pPr>
    </w:p>
    <w:p w:rsidR="00940A1F" w:rsidRDefault="00940A1F" w:rsidP="00940A1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C- Quais são os produtos do dna recombinante?</w:t>
      </w:r>
    </w:p>
    <w:p w:rsidR="00940A1F" w:rsidRDefault="00940A1F" w:rsidP="00940A1F">
      <w:pPr>
        <w:rPr>
          <w:rFonts w:ascii="Arial" w:hAnsi="Arial" w:cs="Arial"/>
          <w:b/>
          <w:sz w:val="22"/>
          <w:szCs w:val="22"/>
        </w:rPr>
      </w:pPr>
    </w:p>
    <w:p w:rsidR="00940A1F" w:rsidRDefault="00940A1F" w:rsidP="00940A1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D- Qual é a finalidade da técnica de dna recombinate?</w:t>
      </w:r>
    </w:p>
    <w:p w:rsidR="00940A1F" w:rsidRDefault="00940A1F" w:rsidP="00940A1F">
      <w:pPr>
        <w:rPr>
          <w:rFonts w:ascii="Arial" w:hAnsi="Arial" w:cs="Arial"/>
          <w:b/>
          <w:sz w:val="22"/>
          <w:szCs w:val="22"/>
        </w:rPr>
      </w:pPr>
    </w:p>
    <w:p w:rsidR="00940A1F" w:rsidRPr="00940A1F" w:rsidRDefault="00940A1F" w:rsidP="00940A1F">
      <w:pPr>
        <w:rPr>
          <w:rFonts w:ascii="Arial" w:hAnsi="Arial" w:cs="Arial"/>
          <w:b/>
          <w:sz w:val="22"/>
          <w:szCs w:val="22"/>
        </w:rPr>
      </w:pPr>
      <w:r w:rsidRPr="00940A1F">
        <w:rPr>
          <w:rFonts w:ascii="Arial" w:hAnsi="Arial" w:cs="Arial"/>
          <w:b/>
          <w:sz w:val="22"/>
          <w:szCs w:val="22"/>
        </w:rPr>
        <w:t>E-O que é a PCR?</w:t>
      </w:r>
    </w:p>
    <w:p w:rsidR="00940A1F" w:rsidRPr="00940A1F" w:rsidRDefault="00940A1F" w:rsidP="00940A1F">
      <w:pPr>
        <w:rPr>
          <w:rFonts w:ascii="Arial" w:hAnsi="Arial" w:cs="Arial"/>
          <w:b/>
          <w:sz w:val="22"/>
          <w:szCs w:val="22"/>
        </w:rPr>
      </w:pPr>
    </w:p>
    <w:p w:rsidR="00940A1F" w:rsidRPr="00940A1F" w:rsidRDefault="00940A1F" w:rsidP="00940A1F">
      <w:pPr>
        <w:rPr>
          <w:rFonts w:ascii="Arial" w:hAnsi="Arial" w:cs="Arial"/>
          <w:b/>
          <w:sz w:val="22"/>
          <w:szCs w:val="22"/>
        </w:rPr>
      </w:pPr>
      <w:r w:rsidRPr="00940A1F">
        <w:rPr>
          <w:rFonts w:ascii="Arial" w:hAnsi="Arial" w:cs="Arial"/>
          <w:b/>
          <w:sz w:val="22"/>
          <w:szCs w:val="22"/>
        </w:rPr>
        <w:t>F. Quais são os componentes da reação e em que eles diferem dos componentes da replicação do DNA in vivo?</w:t>
      </w:r>
    </w:p>
    <w:p w:rsidR="00940A1F" w:rsidRPr="00940A1F" w:rsidRDefault="00940A1F" w:rsidP="00940A1F">
      <w:pPr>
        <w:rPr>
          <w:rFonts w:ascii="Arial" w:hAnsi="Arial" w:cs="Arial"/>
          <w:b/>
          <w:sz w:val="22"/>
          <w:szCs w:val="22"/>
        </w:rPr>
      </w:pPr>
    </w:p>
    <w:p w:rsidR="00940A1F" w:rsidRPr="00940A1F" w:rsidRDefault="00940A1F" w:rsidP="00940A1F">
      <w:pPr>
        <w:rPr>
          <w:rFonts w:ascii="Arial" w:hAnsi="Arial" w:cs="Arial"/>
          <w:b/>
          <w:sz w:val="22"/>
          <w:szCs w:val="22"/>
        </w:rPr>
      </w:pPr>
      <w:r w:rsidRPr="00940A1F">
        <w:rPr>
          <w:rFonts w:ascii="Arial" w:hAnsi="Arial" w:cs="Arial"/>
          <w:b/>
          <w:sz w:val="22"/>
          <w:szCs w:val="22"/>
        </w:rPr>
        <w:t>G. Quais são as três etapas da reação? O que acontece em cada uma delas?</w:t>
      </w:r>
    </w:p>
    <w:p w:rsidR="00940A1F" w:rsidRPr="00940A1F" w:rsidRDefault="00940A1F" w:rsidP="00940A1F">
      <w:pPr>
        <w:rPr>
          <w:rFonts w:ascii="Arial" w:hAnsi="Arial" w:cs="Arial"/>
          <w:b/>
          <w:sz w:val="22"/>
          <w:szCs w:val="22"/>
        </w:rPr>
      </w:pPr>
    </w:p>
    <w:p w:rsidR="00940A1F" w:rsidRPr="00940A1F" w:rsidRDefault="00940A1F" w:rsidP="00940A1F">
      <w:pPr>
        <w:rPr>
          <w:rFonts w:ascii="Arial" w:hAnsi="Arial" w:cs="Arial"/>
          <w:b/>
          <w:sz w:val="22"/>
          <w:szCs w:val="22"/>
        </w:rPr>
      </w:pPr>
      <w:r w:rsidRPr="00940A1F">
        <w:rPr>
          <w:rFonts w:ascii="Arial" w:hAnsi="Arial" w:cs="Arial"/>
          <w:b/>
          <w:sz w:val="22"/>
          <w:szCs w:val="22"/>
        </w:rPr>
        <w:t>H. Porque precisamos de utilizar DNA polimerases de bactérias termófilas?</w:t>
      </w:r>
    </w:p>
    <w:p w:rsidR="00940A1F" w:rsidRPr="00940A1F" w:rsidRDefault="00940A1F" w:rsidP="00940A1F">
      <w:pPr>
        <w:rPr>
          <w:rFonts w:ascii="Arial" w:hAnsi="Arial" w:cs="Arial"/>
          <w:b/>
          <w:sz w:val="22"/>
          <w:szCs w:val="22"/>
        </w:rPr>
      </w:pPr>
    </w:p>
    <w:p w:rsidR="00940A1F" w:rsidRPr="00940A1F" w:rsidRDefault="00940A1F" w:rsidP="00940A1F">
      <w:pPr>
        <w:rPr>
          <w:rFonts w:ascii="Arial" w:hAnsi="Arial" w:cs="Arial"/>
          <w:b/>
          <w:sz w:val="22"/>
          <w:szCs w:val="22"/>
        </w:rPr>
      </w:pPr>
      <w:r w:rsidRPr="00940A1F">
        <w:rPr>
          <w:rFonts w:ascii="Arial" w:hAnsi="Arial" w:cs="Arial"/>
          <w:b/>
          <w:sz w:val="22"/>
          <w:szCs w:val="22"/>
        </w:rPr>
        <w:t>I. Como aumentamos o número de cópias obtidas no processo?</w:t>
      </w:r>
    </w:p>
    <w:p w:rsidR="00940A1F" w:rsidRPr="00940A1F" w:rsidRDefault="00940A1F" w:rsidP="00940A1F">
      <w:pPr>
        <w:rPr>
          <w:rFonts w:ascii="Arial" w:hAnsi="Arial" w:cs="Arial"/>
          <w:b/>
          <w:sz w:val="22"/>
          <w:szCs w:val="22"/>
        </w:rPr>
      </w:pPr>
    </w:p>
    <w:p w:rsidR="00940A1F" w:rsidRPr="00940A1F" w:rsidRDefault="00940A1F" w:rsidP="00940A1F">
      <w:pPr>
        <w:rPr>
          <w:rFonts w:ascii="Arial" w:hAnsi="Arial" w:cs="Arial"/>
          <w:b/>
          <w:sz w:val="22"/>
          <w:szCs w:val="22"/>
        </w:rPr>
      </w:pPr>
      <w:r w:rsidRPr="00940A1F">
        <w:rPr>
          <w:rFonts w:ascii="Arial" w:hAnsi="Arial" w:cs="Arial"/>
          <w:b/>
          <w:sz w:val="22"/>
          <w:szCs w:val="22"/>
        </w:rPr>
        <w:t>J. Qual a finalidade prática de se obter milhões de cópias de pequenos trechos do DNA total?</w:t>
      </w:r>
    </w:p>
    <w:p w:rsidR="00940A1F" w:rsidRPr="00940A1F" w:rsidRDefault="00940A1F" w:rsidP="00940A1F">
      <w:pPr>
        <w:rPr>
          <w:rFonts w:ascii="Arial" w:hAnsi="Arial" w:cs="Arial"/>
          <w:b/>
          <w:sz w:val="22"/>
          <w:szCs w:val="22"/>
        </w:rPr>
      </w:pPr>
    </w:p>
    <w:p w:rsidR="00940A1F" w:rsidRDefault="00940A1F" w:rsidP="00940A1F">
      <w:pPr>
        <w:rPr>
          <w:rFonts w:ascii="Arial" w:hAnsi="Arial" w:cs="Arial"/>
          <w:b/>
          <w:sz w:val="22"/>
          <w:szCs w:val="22"/>
        </w:rPr>
      </w:pPr>
    </w:p>
    <w:p w:rsidR="00940A1F" w:rsidRDefault="00940A1F" w:rsidP="00940A1F">
      <w:pPr>
        <w:rPr>
          <w:rFonts w:ascii="Arial" w:hAnsi="Arial" w:cs="Arial"/>
          <w:b/>
          <w:sz w:val="22"/>
          <w:szCs w:val="22"/>
        </w:rPr>
      </w:pPr>
    </w:p>
    <w:p w:rsidR="00940A1F" w:rsidRDefault="00940A1F" w:rsidP="00940A1F">
      <w:pPr>
        <w:rPr>
          <w:rFonts w:ascii="Arial" w:hAnsi="Arial" w:cs="Arial"/>
          <w:b/>
          <w:sz w:val="22"/>
          <w:szCs w:val="22"/>
        </w:rPr>
      </w:pPr>
    </w:p>
    <w:p w:rsidR="00940A1F" w:rsidRDefault="00940A1F" w:rsidP="00940A1F">
      <w:pPr>
        <w:rPr>
          <w:rFonts w:ascii="Arial" w:hAnsi="Arial" w:cs="Arial"/>
          <w:b/>
          <w:sz w:val="22"/>
          <w:szCs w:val="22"/>
        </w:rPr>
      </w:pPr>
    </w:p>
    <w:p w:rsidR="00940A1F" w:rsidRDefault="00940A1F" w:rsidP="00940A1F">
      <w:pPr>
        <w:rPr>
          <w:rFonts w:ascii="Arial" w:hAnsi="Arial" w:cs="Arial"/>
          <w:b/>
          <w:sz w:val="22"/>
          <w:szCs w:val="22"/>
        </w:rPr>
      </w:pPr>
    </w:p>
    <w:p w:rsidR="00940A1F" w:rsidRDefault="00940A1F" w:rsidP="00940A1F">
      <w:pPr>
        <w:rPr>
          <w:rFonts w:ascii="Arial" w:hAnsi="Arial" w:cs="Arial"/>
          <w:b/>
          <w:sz w:val="22"/>
          <w:szCs w:val="22"/>
        </w:rPr>
      </w:pPr>
    </w:p>
    <w:p w:rsidR="00940A1F" w:rsidRDefault="00940A1F" w:rsidP="00940A1F">
      <w:pPr>
        <w:rPr>
          <w:rFonts w:ascii="Arial" w:hAnsi="Arial" w:cs="Arial"/>
          <w:b/>
          <w:sz w:val="22"/>
          <w:szCs w:val="22"/>
        </w:rPr>
      </w:pPr>
    </w:p>
    <w:p w:rsidR="00940A1F" w:rsidRDefault="00940A1F" w:rsidP="00940A1F">
      <w:pPr>
        <w:rPr>
          <w:rFonts w:ascii="Arial" w:hAnsi="Arial" w:cs="Arial"/>
          <w:b/>
          <w:sz w:val="22"/>
          <w:szCs w:val="22"/>
        </w:rPr>
      </w:pPr>
    </w:p>
    <w:p w:rsidR="00940A1F" w:rsidRDefault="00940A1F" w:rsidP="00940A1F">
      <w:pPr>
        <w:rPr>
          <w:rFonts w:ascii="Arial" w:hAnsi="Arial" w:cs="Arial"/>
          <w:b/>
          <w:sz w:val="22"/>
          <w:szCs w:val="22"/>
        </w:rPr>
      </w:pPr>
    </w:p>
    <w:p w:rsidR="00940A1F" w:rsidRDefault="00940A1F" w:rsidP="00940A1F">
      <w:pPr>
        <w:rPr>
          <w:rFonts w:ascii="Arial" w:hAnsi="Arial" w:cs="Arial"/>
          <w:b/>
          <w:sz w:val="22"/>
          <w:szCs w:val="22"/>
        </w:rPr>
      </w:pPr>
    </w:p>
    <w:p w:rsidR="00940A1F" w:rsidRDefault="00940A1F" w:rsidP="00940A1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5-Leitura do texto sobre “Experimentos de Mendel” livro, e conceitue os termos:</w:t>
      </w:r>
    </w:p>
    <w:p w:rsidR="00940A1F" w:rsidRDefault="00940A1F" w:rsidP="00940A1F">
      <w:pPr>
        <w:rPr>
          <w:rFonts w:ascii="Arial" w:hAnsi="Arial" w:cs="Arial"/>
          <w:b/>
          <w:sz w:val="22"/>
          <w:szCs w:val="22"/>
        </w:rPr>
      </w:pPr>
    </w:p>
    <w:p w:rsidR="00940A1F" w:rsidRDefault="00940A1F" w:rsidP="00940A1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A-Genótipo</w:t>
      </w:r>
    </w:p>
    <w:p w:rsidR="00940A1F" w:rsidRDefault="00940A1F" w:rsidP="00940A1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B-Fenótipo</w:t>
      </w:r>
    </w:p>
    <w:p w:rsidR="00940A1F" w:rsidRDefault="00940A1F" w:rsidP="00940A1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C-Gene recessivo</w:t>
      </w:r>
    </w:p>
    <w:p w:rsidR="00940A1F" w:rsidRDefault="00940A1F" w:rsidP="00940A1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D-Gene dominante</w:t>
      </w:r>
    </w:p>
    <w:p w:rsidR="00940A1F" w:rsidRDefault="00940A1F" w:rsidP="00940A1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E-</w:t>
      </w:r>
      <w:r w:rsidR="00197251">
        <w:rPr>
          <w:rFonts w:ascii="Arial" w:hAnsi="Arial" w:cs="Arial"/>
          <w:b/>
          <w:sz w:val="22"/>
          <w:szCs w:val="22"/>
        </w:rPr>
        <w:t>Linhagem parental</w:t>
      </w:r>
    </w:p>
    <w:p w:rsidR="00197251" w:rsidRDefault="00197251" w:rsidP="00940A1F">
      <w:pPr>
        <w:rPr>
          <w:rFonts w:ascii="Arial" w:hAnsi="Arial" w:cs="Arial"/>
          <w:b/>
          <w:sz w:val="22"/>
          <w:szCs w:val="22"/>
        </w:rPr>
      </w:pPr>
    </w:p>
    <w:p w:rsidR="00940A1F" w:rsidRDefault="00940A1F" w:rsidP="00940A1F">
      <w:pPr>
        <w:rPr>
          <w:rFonts w:ascii="Arial" w:hAnsi="Arial" w:cs="Arial"/>
          <w:b/>
          <w:sz w:val="22"/>
          <w:szCs w:val="22"/>
        </w:rPr>
      </w:pPr>
    </w:p>
    <w:p w:rsidR="00940A1F" w:rsidRPr="00940A1F" w:rsidRDefault="00940A1F" w:rsidP="00940A1F">
      <w:pPr>
        <w:rPr>
          <w:rFonts w:ascii="Arial" w:hAnsi="Arial" w:cs="Arial"/>
          <w:b/>
          <w:sz w:val="22"/>
          <w:szCs w:val="22"/>
        </w:rPr>
      </w:pPr>
    </w:p>
    <w:p w:rsidR="00940A1F" w:rsidRPr="00940A1F" w:rsidRDefault="00940A1F" w:rsidP="00940A1F">
      <w:pPr>
        <w:rPr>
          <w:rFonts w:ascii="Arial" w:hAnsi="Arial" w:cs="Arial"/>
          <w:b/>
          <w:sz w:val="22"/>
          <w:szCs w:val="22"/>
        </w:rPr>
      </w:pPr>
    </w:p>
    <w:p w:rsidR="00940A1F" w:rsidRPr="00D960AE" w:rsidRDefault="00940A1F" w:rsidP="00940A1F">
      <w:pPr>
        <w:pStyle w:val="Ttulo1"/>
        <w:ind w:left="720"/>
        <w:rPr>
          <w:rFonts w:ascii="Arial" w:hAnsi="Arial" w:cs="Arial"/>
          <w:b w:val="0"/>
          <w:sz w:val="22"/>
          <w:szCs w:val="22"/>
        </w:rPr>
      </w:pPr>
    </w:p>
    <w:p w:rsidR="00B30B4A" w:rsidRDefault="00B30B4A" w:rsidP="00B30B4A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B30B4A" w:rsidRDefault="00B30B4A" w:rsidP="00B30B4A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B30B4A" w:rsidRDefault="00B30B4A" w:rsidP="00B30B4A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B30B4A" w:rsidRDefault="00B30B4A" w:rsidP="00B30B4A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B30B4A" w:rsidRDefault="00B30B4A" w:rsidP="00B30B4A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B30B4A" w:rsidRDefault="00B30B4A" w:rsidP="00B30B4A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B30B4A" w:rsidRDefault="00B30B4A" w:rsidP="00B30B4A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B30B4A" w:rsidRDefault="00B30B4A" w:rsidP="00B30B4A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B30B4A" w:rsidRDefault="00B30B4A" w:rsidP="00B30B4A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B30B4A" w:rsidRDefault="00B30B4A" w:rsidP="00B30B4A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B30B4A" w:rsidRDefault="00B30B4A" w:rsidP="00B30B4A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B30B4A" w:rsidRDefault="00B30B4A" w:rsidP="00B30B4A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B30B4A" w:rsidRDefault="00B30B4A" w:rsidP="00B30B4A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B30B4A" w:rsidRDefault="00B30B4A" w:rsidP="00B30B4A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B30B4A" w:rsidRDefault="00B30B4A" w:rsidP="00B30B4A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B30B4A" w:rsidRDefault="00B30B4A" w:rsidP="00B30B4A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B30B4A" w:rsidRDefault="00B30B4A" w:rsidP="00B30B4A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B30B4A" w:rsidRDefault="00B30B4A" w:rsidP="00B30B4A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B30B4A" w:rsidRDefault="00B30B4A" w:rsidP="00B30B4A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B30B4A" w:rsidRDefault="00B30B4A" w:rsidP="00B30B4A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B30B4A" w:rsidRDefault="00B30B4A" w:rsidP="00B30B4A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B30B4A" w:rsidRDefault="00B30B4A" w:rsidP="00B30B4A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B30B4A" w:rsidRDefault="00B30B4A" w:rsidP="00B30B4A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B30B4A" w:rsidRDefault="00B30B4A" w:rsidP="00B30B4A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B30B4A" w:rsidRDefault="00B30B4A" w:rsidP="00B30B4A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DD05B6" w:rsidRDefault="00DD05B6" w:rsidP="00B30B4A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DD05B6" w:rsidRDefault="00DD05B6" w:rsidP="00B30B4A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DD05B6" w:rsidRDefault="00DD05B6" w:rsidP="00B30B4A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DD05B6" w:rsidRDefault="00DD05B6" w:rsidP="00B30B4A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DD05B6" w:rsidRDefault="00DD05B6" w:rsidP="00B30B4A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DD05B6" w:rsidRDefault="00DD05B6" w:rsidP="00B30B4A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DD05B6" w:rsidRDefault="00DD05B6" w:rsidP="00B30B4A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DD05B6" w:rsidRDefault="00DD05B6" w:rsidP="00B30B4A">
      <w:pPr>
        <w:pStyle w:val="Ttulo1"/>
        <w:rPr>
          <w:rFonts w:ascii="Arial" w:hAnsi="Arial" w:cs="Arial"/>
          <w:b w:val="0"/>
          <w:sz w:val="22"/>
          <w:szCs w:val="22"/>
        </w:rPr>
      </w:pPr>
    </w:p>
    <w:sectPr w:rsidR="00DD05B6" w:rsidSect="00273E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773D"/>
    <w:multiLevelType w:val="hybridMultilevel"/>
    <w:tmpl w:val="BB7C1214"/>
    <w:lvl w:ilvl="0" w:tplc="719C063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97FBC"/>
    <w:multiLevelType w:val="hybridMultilevel"/>
    <w:tmpl w:val="DD30F5C6"/>
    <w:lvl w:ilvl="0" w:tplc="0F2C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45D65"/>
    <w:multiLevelType w:val="hybridMultilevel"/>
    <w:tmpl w:val="A40CD784"/>
    <w:lvl w:ilvl="0" w:tplc="CF52016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518C5"/>
    <w:multiLevelType w:val="hybridMultilevel"/>
    <w:tmpl w:val="DE88B000"/>
    <w:lvl w:ilvl="0" w:tplc="8A148BF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10A62"/>
    <w:multiLevelType w:val="hybridMultilevel"/>
    <w:tmpl w:val="E52691C2"/>
    <w:lvl w:ilvl="0" w:tplc="7CE6F5A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36A30"/>
    <w:multiLevelType w:val="hybridMultilevel"/>
    <w:tmpl w:val="E7BE12D0"/>
    <w:lvl w:ilvl="0" w:tplc="60C0FE7E">
      <w:start w:val="1"/>
      <w:numFmt w:val="upperLetter"/>
      <w:lvlText w:val="%1-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338CC"/>
    <w:multiLevelType w:val="hybridMultilevel"/>
    <w:tmpl w:val="BCB02182"/>
    <w:lvl w:ilvl="0" w:tplc="A25880E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17ECA"/>
    <w:multiLevelType w:val="hybridMultilevel"/>
    <w:tmpl w:val="C1961A70"/>
    <w:lvl w:ilvl="0" w:tplc="229AF4F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7E4C04A0"/>
    <w:multiLevelType w:val="hybridMultilevel"/>
    <w:tmpl w:val="032C0E94"/>
    <w:lvl w:ilvl="0" w:tplc="7CFAE3E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D1"/>
    <w:rsid w:val="00000541"/>
    <w:rsid w:val="000021B1"/>
    <w:rsid w:val="000646CD"/>
    <w:rsid w:val="0007065D"/>
    <w:rsid w:val="000B02C4"/>
    <w:rsid w:val="000D56DD"/>
    <w:rsid w:val="000D6A7B"/>
    <w:rsid w:val="000F2626"/>
    <w:rsid w:val="001374BE"/>
    <w:rsid w:val="00143105"/>
    <w:rsid w:val="001528BF"/>
    <w:rsid w:val="00157C3A"/>
    <w:rsid w:val="00163373"/>
    <w:rsid w:val="00195E9B"/>
    <w:rsid w:val="00197251"/>
    <w:rsid w:val="001A594D"/>
    <w:rsid w:val="001B11A6"/>
    <w:rsid w:val="001B5503"/>
    <w:rsid w:val="001C2F3B"/>
    <w:rsid w:val="001C407B"/>
    <w:rsid w:val="001D5568"/>
    <w:rsid w:val="001D598C"/>
    <w:rsid w:val="001E32F6"/>
    <w:rsid w:val="001E78A0"/>
    <w:rsid w:val="001F6983"/>
    <w:rsid w:val="001F749D"/>
    <w:rsid w:val="00217803"/>
    <w:rsid w:val="00223EEB"/>
    <w:rsid w:val="00233385"/>
    <w:rsid w:val="002457AC"/>
    <w:rsid w:val="002623D5"/>
    <w:rsid w:val="00273EC2"/>
    <w:rsid w:val="00280929"/>
    <w:rsid w:val="00297B83"/>
    <w:rsid w:val="002A710E"/>
    <w:rsid w:val="002A7B39"/>
    <w:rsid w:val="002A7EA3"/>
    <w:rsid w:val="002B730D"/>
    <w:rsid w:val="002D225A"/>
    <w:rsid w:val="002D6573"/>
    <w:rsid w:val="002F6652"/>
    <w:rsid w:val="002F6BFE"/>
    <w:rsid w:val="00322A2D"/>
    <w:rsid w:val="00323223"/>
    <w:rsid w:val="003236A0"/>
    <w:rsid w:val="00357FBA"/>
    <w:rsid w:val="00372C57"/>
    <w:rsid w:val="00390B7F"/>
    <w:rsid w:val="003A2F24"/>
    <w:rsid w:val="003A4A93"/>
    <w:rsid w:val="003F149B"/>
    <w:rsid w:val="0040476B"/>
    <w:rsid w:val="004113E6"/>
    <w:rsid w:val="00414617"/>
    <w:rsid w:val="0042379F"/>
    <w:rsid w:val="0042523B"/>
    <w:rsid w:val="00444FD6"/>
    <w:rsid w:val="00447E09"/>
    <w:rsid w:val="0048281E"/>
    <w:rsid w:val="00490551"/>
    <w:rsid w:val="004A6A74"/>
    <w:rsid w:val="004A7F29"/>
    <w:rsid w:val="004B02BF"/>
    <w:rsid w:val="004B6786"/>
    <w:rsid w:val="004B798B"/>
    <w:rsid w:val="004C2438"/>
    <w:rsid w:val="004C5EF9"/>
    <w:rsid w:val="004E6A09"/>
    <w:rsid w:val="00522D1E"/>
    <w:rsid w:val="0052334C"/>
    <w:rsid w:val="005316B3"/>
    <w:rsid w:val="005509B9"/>
    <w:rsid w:val="00582346"/>
    <w:rsid w:val="00584505"/>
    <w:rsid w:val="00587F96"/>
    <w:rsid w:val="005D098A"/>
    <w:rsid w:val="005F2C86"/>
    <w:rsid w:val="0060299B"/>
    <w:rsid w:val="00605BFC"/>
    <w:rsid w:val="006101B5"/>
    <w:rsid w:val="0062737B"/>
    <w:rsid w:val="006321AD"/>
    <w:rsid w:val="00632714"/>
    <w:rsid w:val="006346FB"/>
    <w:rsid w:val="00634A25"/>
    <w:rsid w:val="0064432E"/>
    <w:rsid w:val="0064499F"/>
    <w:rsid w:val="006507CD"/>
    <w:rsid w:val="00673EB6"/>
    <w:rsid w:val="006813E9"/>
    <w:rsid w:val="00692387"/>
    <w:rsid w:val="00693D52"/>
    <w:rsid w:val="006C46F7"/>
    <w:rsid w:val="006D524C"/>
    <w:rsid w:val="006E110E"/>
    <w:rsid w:val="006E592E"/>
    <w:rsid w:val="007022F8"/>
    <w:rsid w:val="0071117D"/>
    <w:rsid w:val="007232F3"/>
    <w:rsid w:val="00741121"/>
    <w:rsid w:val="00745D54"/>
    <w:rsid w:val="00795606"/>
    <w:rsid w:val="007B331E"/>
    <w:rsid w:val="007F3181"/>
    <w:rsid w:val="007F58E1"/>
    <w:rsid w:val="00802D4B"/>
    <w:rsid w:val="00812226"/>
    <w:rsid w:val="008200BC"/>
    <w:rsid w:val="00824954"/>
    <w:rsid w:val="00843853"/>
    <w:rsid w:val="00866AA1"/>
    <w:rsid w:val="00875C22"/>
    <w:rsid w:val="008809C6"/>
    <w:rsid w:val="00885737"/>
    <w:rsid w:val="008921B2"/>
    <w:rsid w:val="008952EA"/>
    <w:rsid w:val="008A5F41"/>
    <w:rsid w:val="008B146E"/>
    <w:rsid w:val="008E6585"/>
    <w:rsid w:val="008F791F"/>
    <w:rsid w:val="00922723"/>
    <w:rsid w:val="00922AAA"/>
    <w:rsid w:val="0093626F"/>
    <w:rsid w:val="00937B53"/>
    <w:rsid w:val="00940A1F"/>
    <w:rsid w:val="00946194"/>
    <w:rsid w:val="00957E04"/>
    <w:rsid w:val="00961624"/>
    <w:rsid w:val="009674A5"/>
    <w:rsid w:val="00972C83"/>
    <w:rsid w:val="00986D2E"/>
    <w:rsid w:val="009A783F"/>
    <w:rsid w:val="009C242C"/>
    <w:rsid w:val="009E0B44"/>
    <w:rsid w:val="009E1BF7"/>
    <w:rsid w:val="009E3B5B"/>
    <w:rsid w:val="009F09C5"/>
    <w:rsid w:val="009F6EB5"/>
    <w:rsid w:val="00A05548"/>
    <w:rsid w:val="00A13DC3"/>
    <w:rsid w:val="00A1656C"/>
    <w:rsid w:val="00A31D13"/>
    <w:rsid w:val="00A6460B"/>
    <w:rsid w:val="00A661B7"/>
    <w:rsid w:val="00A76FA4"/>
    <w:rsid w:val="00A82D4F"/>
    <w:rsid w:val="00A871C8"/>
    <w:rsid w:val="00AA2FC5"/>
    <w:rsid w:val="00AB7557"/>
    <w:rsid w:val="00AD656B"/>
    <w:rsid w:val="00AE786E"/>
    <w:rsid w:val="00AF0FB1"/>
    <w:rsid w:val="00AF557F"/>
    <w:rsid w:val="00B10111"/>
    <w:rsid w:val="00B148E1"/>
    <w:rsid w:val="00B22AC3"/>
    <w:rsid w:val="00B271E7"/>
    <w:rsid w:val="00B30B4A"/>
    <w:rsid w:val="00B36699"/>
    <w:rsid w:val="00B67CAC"/>
    <w:rsid w:val="00B8745F"/>
    <w:rsid w:val="00BB792F"/>
    <w:rsid w:val="00BC0CC4"/>
    <w:rsid w:val="00BF1761"/>
    <w:rsid w:val="00BF46E3"/>
    <w:rsid w:val="00C02D0D"/>
    <w:rsid w:val="00CA3156"/>
    <w:rsid w:val="00CC19F6"/>
    <w:rsid w:val="00CE2711"/>
    <w:rsid w:val="00CE3778"/>
    <w:rsid w:val="00D07A00"/>
    <w:rsid w:val="00D22017"/>
    <w:rsid w:val="00D24E59"/>
    <w:rsid w:val="00D3452B"/>
    <w:rsid w:val="00D34FEC"/>
    <w:rsid w:val="00D61D53"/>
    <w:rsid w:val="00D62364"/>
    <w:rsid w:val="00D82540"/>
    <w:rsid w:val="00D9496E"/>
    <w:rsid w:val="00D960AE"/>
    <w:rsid w:val="00DB2A89"/>
    <w:rsid w:val="00DB386F"/>
    <w:rsid w:val="00DD05B6"/>
    <w:rsid w:val="00DD686F"/>
    <w:rsid w:val="00E1361B"/>
    <w:rsid w:val="00E167D3"/>
    <w:rsid w:val="00E26AA4"/>
    <w:rsid w:val="00E345C4"/>
    <w:rsid w:val="00E37880"/>
    <w:rsid w:val="00E41ED1"/>
    <w:rsid w:val="00E43304"/>
    <w:rsid w:val="00E754DA"/>
    <w:rsid w:val="00E92D4F"/>
    <w:rsid w:val="00EB1EF1"/>
    <w:rsid w:val="00EB5D9F"/>
    <w:rsid w:val="00EC1FAC"/>
    <w:rsid w:val="00EC6935"/>
    <w:rsid w:val="00EE0761"/>
    <w:rsid w:val="00EE0F7F"/>
    <w:rsid w:val="00EE2232"/>
    <w:rsid w:val="00EE4ABB"/>
    <w:rsid w:val="00F23668"/>
    <w:rsid w:val="00F23AE1"/>
    <w:rsid w:val="00F307EE"/>
    <w:rsid w:val="00F35FB1"/>
    <w:rsid w:val="00F4262D"/>
    <w:rsid w:val="00F42C7B"/>
    <w:rsid w:val="00F4778F"/>
    <w:rsid w:val="00F97A16"/>
    <w:rsid w:val="00FA6DD6"/>
    <w:rsid w:val="00FD7060"/>
    <w:rsid w:val="00FE19A2"/>
    <w:rsid w:val="00FE4D20"/>
    <w:rsid w:val="00FE7B9D"/>
    <w:rsid w:val="00FF1D00"/>
    <w:rsid w:val="00F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1E122-7D9D-449A-AA62-C618D564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390B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426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1E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emEspaamento">
    <w:name w:val="No Spacing"/>
    <w:link w:val="SemEspaamentoChar"/>
    <w:uiPriority w:val="1"/>
    <w:qFormat/>
    <w:rsid w:val="00E41ED1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4499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49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D6573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2D6573"/>
    <w:rPr>
      <w:b/>
      <w:bCs/>
    </w:rPr>
  </w:style>
  <w:style w:type="character" w:customStyle="1" w:styleId="apple-converted-space">
    <w:name w:val="apple-converted-space"/>
    <w:basedOn w:val="Fontepargpadro"/>
    <w:rsid w:val="002D6573"/>
  </w:style>
  <w:style w:type="paragraph" w:styleId="Pr-formataoHTML">
    <w:name w:val="HTML Preformatted"/>
    <w:basedOn w:val="Normal"/>
    <w:link w:val="Pr-formataoHTMLChar"/>
    <w:uiPriority w:val="99"/>
    <w:unhideWhenUsed/>
    <w:rsid w:val="00B148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B148E1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B148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emEspaamentoChar">
    <w:name w:val="Sem Espaçamento Char"/>
    <w:basedOn w:val="Fontepargpadro"/>
    <w:link w:val="SemEspaamento"/>
    <w:uiPriority w:val="1"/>
    <w:rsid w:val="00390B7F"/>
  </w:style>
  <w:style w:type="character" w:customStyle="1" w:styleId="Ttulo1Char">
    <w:name w:val="Título 1 Char"/>
    <w:basedOn w:val="Fontepargpadro"/>
    <w:link w:val="Ttulo1"/>
    <w:uiPriority w:val="9"/>
    <w:rsid w:val="00390B7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nfase">
    <w:name w:val="Emphasis"/>
    <w:basedOn w:val="Fontepargpadro"/>
    <w:uiPriority w:val="20"/>
    <w:qFormat/>
    <w:rsid w:val="00D34FEC"/>
    <w:rPr>
      <w:i/>
      <w:i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22D1E"/>
    <w:pPr>
      <w:spacing w:before="100" w:beforeAutospacing="1" w:after="100" w:afterAutospacing="1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22D1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4262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customStyle="1" w:styleId="synopsis-certificate">
    <w:name w:val="synopsis-certificate"/>
    <w:basedOn w:val="Fontepargpadro"/>
    <w:rsid w:val="00F4262D"/>
  </w:style>
  <w:style w:type="character" w:customStyle="1" w:styleId="what">
    <w:name w:val="what"/>
    <w:basedOn w:val="Fontepargpadro"/>
    <w:rsid w:val="00F4262D"/>
  </w:style>
  <w:style w:type="character" w:styleId="Hyperlink">
    <w:name w:val="Hyperlink"/>
    <w:basedOn w:val="Fontepargpadro"/>
    <w:uiPriority w:val="99"/>
    <w:semiHidden/>
    <w:unhideWhenUsed/>
    <w:rsid w:val="00F4262D"/>
    <w:rPr>
      <w:color w:val="0000FF"/>
      <w:u w:val="single"/>
    </w:rPr>
  </w:style>
  <w:style w:type="paragraph" w:customStyle="1" w:styleId="H1">
    <w:name w:val="H1"/>
    <w:basedOn w:val="Normal"/>
    <w:next w:val="Normal"/>
    <w:uiPriority w:val="99"/>
    <w:rsid w:val="00FA6DD6"/>
    <w:pPr>
      <w:keepNext/>
      <w:autoSpaceDE w:val="0"/>
      <w:autoSpaceDN w:val="0"/>
      <w:adjustRightInd w:val="0"/>
      <w:spacing w:before="100" w:after="100"/>
      <w:outlineLvl w:val="1"/>
    </w:pPr>
    <w:rPr>
      <w:rFonts w:eastAsiaTheme="minorHAnsi"/>
      <w:b/>
      <w:bCs/>
      <w:kern w:val="36"/>
      <w:sz w:val="48"/>
      <w:szCs w:val="48"/>
      <w:lang w:eastAsia="en-US"/>
    </w:rPr>
  </w:style>
  <w:style w:type="paragraph" w:customStyle="1" w:styleId="H2">
    <w:name w:val="H2"/>
    <w:basedOn w:val="Normal"/>
    <w:next w:val="Normal"/>
    <w:uiPriority w:val="99"/>
    <w:rsid w:val="00FA6DD6"/>
    <w:pPr>
      <w:keepNext/>
      <w:autoSpaceDE w:val="0"/>
      <w:autoSpaceDN w:val="0"/>
      <w:adjustRightInd w:val="0"/>
      <w:spacing w:before="100" w:after="100"/>
      <w:outlineLvl w:val="2"/>
    </w:pPr>
    <w:rPr>
      <w:rFonts w:eastAsiaTheme="minorHAnsi"/>
      <w:b/>
      <w:bCs/>
      <w:sz w:val="36"/>
      <w:szCs w:val="36"/>
      <w:lang w:eastAsia="en-US"/>
    </w:rPr>
  </w:style>
  <w:style w:type="paragraph" w:customStyle="1" w:styleId="paragraph">
    <w:name w:val="paragraph"/>
    <w:basedOn w:val="Normal"/>
    <w:rsid w:val="00FF3B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7982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7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0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3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dBAHexVYzc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bmt.org.br/portal/sistema-crispr-cas9-pode-ajudar-na-descoberta-de-novas-drogas-e-prevencao-de-doencas-infecciosa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1632E-C8F7-4E0F-AE84-EEF1F8573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micro03</dc:creator>
  <cp:keywords/>
  <dc:description/>
  <cp:lastModifiedBy>edna roriz</cp:lastModifiedBy>
  <cp:revision>2</cp:revision>
  <cp:lastPrinted>2015-06-15T12:31:00Z</cp:lastPrinted>
  <dcterms:created xsi:type="dcterms:W3CDTF">2020-04-15T12:53:00Z</dcterms:created>
  <dcterms:modified xsi:type="dcterms:W3CDTF">2020-04-15T12:53:00Z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652337973</vt:i4>
  </property>
</Properties>
</file>