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FE5E39" w:rsidP="002205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64545660" r:id="rId7"/>
        </w:object>
      </w:r>
      <w:r w:rsidR="002205F1">
        <w:rPr>
          <w:rFonts w:ascii="Arial" w:hAnsi="Arial" w:cs="Arial"/>
        </w:rPr>
        <w:t xml:space="preserve"> </w:t>
      </w:r>
      <w:r w:rsidR="005A574C">
        <w:rPr>
          <w:rFonts w:ascii="Arial" w:hAnsi="Arial" w:cs="Arial"/>
        </w:rPr>
        <w:t>3</w:t>
      </w:r>
      <w:r w:rsidR="002205F1">
        <w:rPr>
          <w:rFonts w:ascii="Arial" w:hAnsi="Arial" w:cs="Arial"/>
        </w:rPr>
        <w:t xml:space="preserve">ª etapa – </w:t>
      </w:r>
      <w:proofErr w:type="spellStart"/>
      <w:r w:rsidR="002205F1">
        <w:rPr>
          <w:rFonts w:ascii="Arial" w:hAnsi="Arial" w:cs="Arial"/>
        </w:rPr>
        <w:t>Ead</w:t>
      </w:r>
      <w:proofErr w:type="spellEnd"/>
      <w:r w:rsidR="006F4F29">
        <w:rPr>
          <w:rFonts w:ascii="Arial" w:hAnsi="Arial" w:cs="Arial"/>
        </w:rPr>
        <w:t xml:space="preserve"> – 2</w:t>
      </w:r>
      <w:r w:rsidR="00F529EA">
        <w:rPr>
          <w:rFonts w:ascii="Arial" w:hAnsi="Arial" w:cs="Arial"/>
        </w:rPr>
        <w:t>º Ano</w:t>
      </w:r>
      <w:r w:rsidR="005A574C">
        <w:rPr>
          <w:rFonts w:ascii="Arial" w:hAnsi="Arial" w:cs="Arial"/>
        </w:rPr>
        <w:t xml:space="preserve"> – LIBERDADE </w:t>
      </w:r>
      <w:proofErr w:type="gramStart"/>
      <w:r w:rsidR="005A574C">
        <w:rPr>
          <w:rFonts w:ascii="Arial" w:hAnsi="Arial" w:cs="Arial"/>
        </w:rPr>
        <w:t>x</w:t>
      </w:r>
      <w:proofErr w:type="gramEnd"/>
      <w:r w:rsidR="005A574C">
        <w:rPr>
          <w:rFonts w:ascii="Arial" w:hAnsi="Arial" w:cs="Arial"/>
        </w:rPr>
        <w:t xml:space="preserve"> DETERMINISMO</w:t>
      </w:r>
      <w:r w:rsidR="00EA7A23">
        <w:rPr>
          <w:rFonts w:ascii="Arial" w:hAnsi="Arial" w:cs="Arial"/>
        </w:rPr>
        <w:t xml:space="preserve"> </w:t>
      </w:r>
    </w:p>
    <w:p w:rsidR="005A574C" w:rsidRDefault="005A574C" w:rsidP="005A574C">
      <w:pPr>
        <w:spacing w:after="0" w:line="240" w:lineRule="auto"/>
        <w:jc w:val="both"/>
        <w:rPr>
          <w:rFonts w:ascii="Arial" w:hAnsi="Arial" w:cs="Arial"/>
        </w:rPr>
      </w:pPr>
    </w:p>
    <w:p w:rsidR="005A574C" w:rsidRDefault="005A574C" w:rsidP="005A574C">
      <w:pPr>
        <w:spacing w:after="0" w:line="240" w:lineRule="auto"/>
        <w:jc w:val="both"/>
        <w:rPr>
          <w:b/>
          <w:bCs/>
        </w:rPr>
      </w:pPr>
      <w:r w:rsidRPr="005A574C">
        <w:rPr>
          <w:b/>
          <w:bCs/>
        </w:rPr>
        <w:t>Atividade de aprofundamento teórico:</w:t>
      </w:r>
    </w:p>
    <w:p w:rsidR="005A574C" w:rsidRDefault="005A574C" w:rsidP="005A574C">
      <w:pPr>
        <w:spacing w:after="0" w:line="240" w:lineRule="auto"/>
        <w:jc w:val="both"/>
      </w:pPr>
      <w:r w:rsidRPr="005A574C">
        <w:br/>
      </w:r>
      <w:r>
        <w:t>Vamos pesquisar</w:t>
      </w:r>
      <w:r w:rsidRPr="005A574C">
        <w:t xml:space="preserve"> o que pensam os </w:t>
      </w:r>
      <w:proofErr w:type="spellStart"/>
      <w:r w:rsidRPr="005A574C">
        <w:t>fílósofos</w:t>
      </w:r>
      <w:proofErr w:type="spellEnd"/>
      <w:r w:rsidRPr="005A574C">
        <w:t xml:space="preserve"> sobre a liberdade, registrando as ideias mais</w:t>
      </w:r>
      <w:r>
        <w:t xml:space="preserve"> significativa</w:t>
      </w:r>
      <w:r w:rsidRPr="005A574C">
        <w:t>, anotando o endereço do </w:t>
      </w:r>
      <w:r w:rsidRPr="005A574C">
        <w:rPr>
          <w:i/>
          <w:iCs/>
        </w:rPr>
        <w:t>site</w:t>
      </w:r>
      <w:r w:rsidRPr="005A574C">
        <w:t>, o </w:t>
      </w:r>
      <w:r w:rsidRPr="005A574C">
        <w:rPr>
          <w:i/>
          <w:iCs/>
        </w:rPr>
        <w:t>link</w:t>
      </w:r>
      <w:r w:rsidRPr="005A574C">
        <w:t> para o texto selecionado, de forma que possamos criar um</w:t>
      </w:r>
      <w:r w:rsidRPr="005A574C">
        <w:rPr>
          <w:i/>
          <w:iCs/>
        </w:rPr>
        <w:t> blog</w:t>
      </w:r>
      <w:r w:rsidRPr="005A574C">
        <w:t> com as principais ideias selecionadas e nossas reflexões para compartilharmos na rede com estudantes de outras salas e de outras escolas.</w:t>
      </w:r>
    </w:p>
    <w:p w:rsidR="005A574C" w:rsidRPr="005A574C" w:rsidRDefault="005A574C" w:rsidP="005A574C">
      <w:pPr>
        <w:spacing w:after="0" w:line="240" w:lineRule="auto"/>
        <w:jc w:val="both"/>
      </w:pPr>
      <w:r w:rsidRPr="005A574C">
        <w:br/>
      </w:r>
      <w:r w:rsidRPr="005A574C">
        <w:br/>
      </w:r>
      <w:r w:rsidRPr="005A574C">
        <w:rPr>
          <w:b/>
          <w:bCs/>
          <w:i/>
          <w:iCs/>
        </w:rPr>
        <w:t>Sites</w:t>
      </w:r>
      <w:r w:rsidRPr="005A574C">
        <w:rPr>
          <w:b/>
          <w:bCs/>
        </w:rPr>
        <w:t>:</w:t>
      </w:r>
    </w:p>
    <w:p w:rsidR="005A574C" w:rsidRPr="005A574C" w:rsidRDefault="005A574C" w:rsidP="005A574C">
      <w:pPr>
        <w:spacing w:after="0" w:line="240" w:lineRule="auto"/>
        <w:jc w:val="both"/>
      </w:pPr>
    </w:p>
    <w:p w:rsidR="005A574C" w:rsidRDefault="005A574C" w:rsidP="005A574C">
      <w:pPr>
        <w:spacing w:after="0" w:line="240" w:lineRule="auto"/>
        <w:jc w:val="both"/>
      </w:pPr>
      <w:r>
        <w:t>•</w:t>
      </w:r>
      <w:proofErr w:type="spellStart"/>
      <w:r w:rsidRPr="005A574C">
        <w:t>Lexicon</w:t>
      </w:r>
      <w:proofErr w:type="spellEnd"/>
      <w:r w:rsidRPr="005A574C">
        <w:t>: Vocabulário de Filosofia, verbete:</w:t>
      </w:r>
    </w:p>
    <w:p w:rsidR="001F260A" w:rsidRDefault="005A574C" w:rsidP="005A574C">
      <w:pPr>
        <w:spacing w:after="0" w:line="240" w:lineRule="auto"/>
        <w:jc w:val="both"/>
      </w:pPr>
      <w:r w:rsidRPr="005A574C">
        <w:br/>
        <w:t>- Determinismo. Disponível em </w:t>
      </w:r>
      <w:hyperlink r:id="rId8" w:tgtFrame="_blank" w:history="1">
        <w:r w:rsidRPr="005A574C">
          <w:rPr>
            <w:rStyle w:val="Hyperlink"/>
            <w:b/>
            <w:bCs/>
          </w:rPr>
          <w:t>https://www.dicio.com.br/determinismo/</w:t>
        </w:r>
      </w:hyperlink>
    </w:p>
    <w:p w:rsidR="001F260A" w:rsidRDefault="005A574C" w:rsidP="005A574C">
      <w:pPr>
        <w:spacing w:after="0" w:line="240" w:lineRule="auto"/>
        <w:jc w:val="both"/>
      </w:pPr>
      <w:r w:rsidRPr="005A574C">
        <w:br/>
        <w:t xml:space="preserve">- Liberdade. </w:t>
      </w:r>
      <w:proofErr w:type="spellStart"/>
      <w:r w:rsidRPr="005A574C">
        <w:t>DIsponível</w:t>
      </w:r>
      <w:proofErr w:type="spellEnd"/>
      <w:r w:rsidRPr="005A574C">
        <w:t xml:space="preserve"> em </w:t>
      </w:r>
      <w:hyperlink r:id="rId9" w:tgtFrame="_blank" w:history="1">
        <w:r w:rsidRPr="005A574C">
          <w:rPr>
            <w:rStyle w:val="Hyperlink"/>
            <w:b/>
            <w:bCs/>
          </w:rPr>
          <w:t>https://www.dicio.com.br/liberdade/</w:t>
        </w:r>
      </w:hyperlink>
    </w:p>
    <w:p w:rsidR="001F260A" w:rsidRDefault="005A574C" w:rsidP="005A574C">
      <w:pPr>
        <w:spacing w:after="0" w:line="240" w:lineRule="auto"/>
        <w:jc w:val="both"/>
      </w:pPr>
      <w:r w:rsidRPr="005A574C">
        <w:br/>
        <w:t xml:space="preserve">• Com Ciência: Crimes e castigos do determinismo de </w:t>
      </w:r>
      <w:proofErr w:type="spellStart"/>
      <w:r w:rsidRPr="005A574C">
        <w:t>Yurij</w:t>
      </w:r>
      <w:proofErr w:type="spellEnd"/>
      <w:r w:rsidRPr="005A574C">
        <w:t xml:space="preserve"> </w:t>
      </w:r>
      <w:proofErr w:type="spellStart"/>
      <w:r w:rsidRPr="005A574C">
        <w:t>Castelfranchi</w:t>
      </w:r>
      <w:proofErr w:type="spellEnd"/>
      <w:r w:rsidRPr="005A574C">
        <w:t xml:space="preserve">. Disponível </w:t>
      </w:r>
    </w:p>
    <w:p w:rsidR="005A574C" w:rsidRPr="005A574C" w:rsidRDefault="005A574C" w:rsidP="005A574C">
      <w:pPr>
        <w:spacing w:after="0" w:line="240" w:lineRule="auto"/>
        <w:jc w:val="both"/>
      </w:pPr>
      <w:proofErr w:type="gramStart"/>
      <w:r w:rsidRPr="005A574C">
        <w:t>em</w:t>
      </w:r>
      <w:proofErr w:type="gramEnd"/>
      <w:r w:rsidRPr="005A574C">
        <w:t>: </w:t>
      </w:r>
      <w:hyperlink r:id="rId10" w:tgtFrame="_blank" w:history="1">
        <w:r w:rsidRPr="005A574C">
          <w:rPr>
            <w:rStyle w:val="Hyperlink"/>
            <w:b/>
            <w:bCs/>
          </w:rPr>
          <w:t>http://www.comciencia.br/comciencia/handler.php?section=8&amp;edicao=26&amp;id=298</w:t>
        </w:r>
      </w:hyperlink>
      <w:r w:rsidRPr="005A574C">
        <w:br/>
      </w:r>
      <w:r w:rsidRPr="005A574C">
        <w:br/>
      </w:r>
      <w:r w:rsidRPr="005A574C">
        <w:rPr>
          <w:b/>
          <w:bCs/>
        </w:rPr>
        <w:t>Vídeos:</w:t>
      </w:r>
    </w:p>
    <w:p w:rsidR="001F260A" w:rsidRDefault="005A574C" w:rsidP="005A574C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5A574C">
        <w:rPr>
          <w:i/>
          <w:iCs/>
        </w:rPr>
        <w:t>Youtube</w:t>
      </w:r>
      <w:proofErr w:type="spellEnd"/>
      <w:r w:rsidRPr="005A574C">
        <w:t xml:space="preserve">: Determinismo </w:t>
      </w:r>
      <w:proofErr w:type="gramStart"/>
      <w:r w:rsidRPr="005A574C">
        <w:t>x</w:t>
      </w:r>
      <w:proofErr w:type="gramEnd"/>
      <w:r w:rsidRPr="005A574C">
        <w:t xml:space="preserve"> Livre </w:t>
      </w:r>
    </w:p>
    <w:p w:rsidR="005A574C" w:rsidRPr="005A574C" w:rsidRDefault="005A574C" w:rsidP="005A574C">
      <w:pPr>
        <w:numPr>
          <w:ilvl w:val="0"/>
          <w:numId w:val="2"/>
        </w:numPr>
        <w:spacing w:after="0" w:line="240" w:lineRule="auto"/>
        <w:jc w:val="both"/>
      </w:pPr>
      <w:r w:rsidRPr="005A574C">
        <w:t>Arbítrio: </w:t>
      </w:r>
      <w:hyperlink r:id="rId11" w:tgtFrame="_blank" w:history="1">
        <w:r w:rsidRPr="005A574C">
          <w:rPr>
            <w:rStyle w:val="Hyperlink"/>
            <w:b/>
            <w:bCs/>
          </w:rPr>
          <w:t>http://br.youtube.com/watch?v=dx36mbwMMHc</w:t>
        </w:r>
      </w:hyperlink>
    </w:p>
    <w:p w:rsidR="001F260A" w:rsidRDefault="005A574C" w:rsidP="005A574C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5A574C">
        <w:rPr>
          <w:i/>
          <w:iCs/>
        </w:rPr>
        <w:t>Youtube</w:t>
      </w:r>
      <w:proofErr w:type="spellEnd"/>
      <w:r w:rsidRPr="005A574C">
        <w:t xml:space="preserve">: Libre </w:t>
      </w:r>
      <w:proofErr w:type="spellStart"/>
      <w:r w:rsidRPr="005A574C">
        <w:t>albedrio</w:t>
      </w:r>
      <w:proofErr w:type="spellEnd"/>
      <w:r w:rsidRPr="005A574C">
        <w:t xml:space="preserve"> y </w:t>
      </w:r>
    </w:p>
    <w:p w:rsidR="005A574C" w:rsidRDefault="005A574C" w:rsidP="005A574C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5A574C">
        <w:t>determinismo</w:t>
      </w:r>
      <w:proofErr w:type="gramEnd"/>
      <w:r w:rsidRPr="005A574C">
        <w:t>: </w:t>
      </w:r>
      <w:hyperlink r:id="rId12" w:tgtFrame="_blank" w:history="1">
        <w:r w:rsidRPr="005A574C">
          <w:rPr>
            <w:rStyle w:val="Hyperlink"/>
            <w:b/>
            <w:bCs/>
          </w:rPr>
          <w:t>http://br.youtube.com/watch?v=ENb82Sw0Lfw&amp;feature=related</w:t>
        </w:r>
      </w:hyperlink>
    </w:p>
    <w:p w:rsidR="001F260A" w:rsidRPr="005A574C" w:rsidRDefault="001F260A" w:rsidP="001F260A">
      <w:pPr>
        <w:spacing w:after="0" w:line="240" w:lineRule="auto"/>
        <w:ind w:left="720"/>
        <w:jc w:val="both"/>
      </w:pPr>
    </w:p>
    <w:p w:rsidR="005A574C" w:rsidRDefault="005A574C" w:rsidP="005A574C">
      <w:pPr>
        <w:spacing w:after="0" w:line="240" w:lineRule="auto"/>
        <w:jc w:val="both"/>
      </w:pPr>
      <w:r w:rsidRPr="005A574C">
        <w:rPr>
          <w:noProof/>
        </w:rPr>
        <w:drawing>
          <wp:inline distT="0" distB="0" distL="0" distR="0">
            <wp:extent cx="3362325" cy="2521744"/>
            <wp:effectExtent l="0" t="0" r="0" b="0"/>
            <wp:docPr id="7" name="Imagem 7" descr="http://portaldoprofessor.mec.gov.br/storage/discovirtual/aulas/490/imagens/determinis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rtaldoprofessor.mec.gov.br/storage/discovirtual/aulas/490/imagens/determinismo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33" cy="25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0A" w:rsidRPr="005A574C" w:rsidRDefault="001F260A" w:rsidP="005A574C">
      <w:pPr>
        <w:spacing w:after="0" w:line="240" w:lineRule="auto"/>
        <w:jc w:val="both"/>
      </w:pPr>
    </w:p>
    <w:p w:rsidR="005A574C" w:rsidRPr="005A574C" w:rsidRDefault="005A574C" w:rsidP="00FC22D8">
      <w:pPr>
        <w:numPr>
          <w:ilvl w:val="0"/>
          <w:numId w:val="4"/>
        </w:numPr>
        <w:spacing w:after="0" w:line="240" w:lineRule="auto"/>
        <w:jc w:val="both"/>
      </w:pPr>
      <w:r w:rsidRPr="005A574C">
        <w:lastRenderedPageBreak/>
        <w:t xml:space="preserve">Veja o vídeo Hunter </w:t>
      </w:r>
      <w:proofErr w:type="spellStart"/>
      <w:r w:rsidRPr="005A574C">
        <w:t>by</w:t>
      </w:r>
      <w:proofErr w:type="spellEnd"/>
      <w:r w:rsidRPr="005A574C">
        <w:t xml:space="preserve"> </w:t>
      </w:r>
      <w:proofErr w:type="spellStart"/>
      <w:r w:rsidRPr="005A574C">
        <w:t>Yuval</w:t>
      </w:r>
      <w:proofErr w:type="spellEnd"/>
      <w:r w:rsidRPr="005A574C">
        <w:t xml:space="preserve"> Nathan, </w:t>
      </w:r>
      <w:proofErr w:type="gramStart"/>
      <w:r w:rsidRPr="005A574C">
        <w:t xml:space="preserve">disponível </w:t>
      </w:r>
      <w:r w:rsidR="001F260A">
        <w:t xml:space="preserve"> </w:t>
      </w:r>
      <w:r w:rsidRPr="005A574C">
        <w:t>em</w:t>
      </w:r>
      <w:proofErr w:type="gramEnd"/>
      <w:r w:rsidRPr="005A574C">
        <w:t> </w:t>
      </w:r>
      <w:hyperlink r:id="rId14" w:tgtFrame="_blank" w:history="1">
        <w:r w:rsidRPr="001F260A">
          <w:rPr>
            <w:rStyle w:val="Hyperlink"/>
            <w:b/>
            <w:bCs/>
          </w:rPr>
          <w:t>https://www.youtube.com/watch?v=1IY5bu0De54</w:t>
        </w:r>
      </w:hyperlink>
    </w:p>
    <w:p w:rsidR="005A574C" w:rsidRPr="005A574C" w:rsidRDefault="004A4389" w:rsidP="005A574C">
      <w:pPr>
        <w:spacing w:after="0" w:line="240" w:lineRule="auto"/>
        <w:jc w:val="both"/>
      </w:pPr>
      <w:hyperlink r:id="rId15" w:tgtFrame="_blank" w:history="1">
        <w:proofErr w:type="gramStart"/>
        <w:r w:rsidR="005A574C" w:rsidRPr="005A574C">
          <w:rPr>
            <w:rStyle w:val="Hyperlink"/>
            <w:b/>
            <w:bCs/>
          </w:rPr>
          <w:t>l</w:t>
        </w:r>
        <w:proofErr w:type="gramEnd"/>
      </w:hyperlink>
      <w:r w:rsidR="005A574C" w:rsidRPr="005A574C">
        <w:rPr>
          <w:noProof/>
        </w:rPr>
        <w:drawing>
          <wp:inline distT="0" distB="0" distL="0" distR="0">
            <wp:extent cx="3162300" cy="2609850"/>
            <wp:effectExtent l="0" t="0" r="0" b="0"/>
            <wp:docPr id="6" name="Imagem 6" descr="http://portaldoprofessor.mec.gov.br/storage/discovirtual/aulas/490/imagens/h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doprofessor.mec.gov.br/storage/discovirtual/aulas/490/imagens/hun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4C" w:rsidRPr="005A574C" w:rsidRDefault="005A574C" w:rsidP="005A574C">
      <w:pPr>
        <w:spacing w:after="0" w:line="240" w:lineRule="auto"/>
        <w:jc w:val="both"/>
      </w:pPr>
      <w:r w:rsidRPr="005A574C">
        <w:t>Estes vídeos podem nos proporcionar ricas discussões, no primeiro vemos uma situação comum em muitos locais de nosso país, envolvendo menores; no segundo uma discussão sobre o Determinismo e no terceiro vídeo a questão do homem primitivo. Quem era mais livre? Qual a relação da liberdade no passado com a atualidade. Somos ou não determinados?</w:t>
      </w:r>
    </w:p>
    <w:p w:rsidR="005A574C" w:rsidRDefault="005A574C" w:rsidP="005A574C">
      <w:pPr>
        <w:spacing w:after="0" w:line="240" w:lineRule="auto"/>
        <w:jc w:val="both"/>
      </w:pPr>
    </w:p>
    <w:p w:rsidR="005A574C" w:rsidRDefault="005A574C" w:rsidP="005A574C">
      <w:pPr>
        <w:spacing w:after="0" w:line="240" w:lineRule="auto"/>
        <w:jc w:val="both"/>
      </w:pPr>
    </w:p>
    <w:p w:rsidR="005A574C" w:rsidRDefault="005A574C" w:rsidP="005A574C">
      <w:pPr>
        <w:spacing w:after="0" w:line="240" w:lineRule="auto"/>
        <w:jc w:val="both"/>
      </w:pPr>
      <w:r>
        <w:t>REFERÊNCIA</w:t>
      </w:r>
    </w:p>
    <w:p w:rsidR="005A574C" w:rsidRDefault="005A574C" w:rsidP="005A574C">
      <w:pPr>
        <w:spacing w:after="0" w:line="240" w:lineRule="auto"/>
        <w:jc w:val="both"/>
      </w:pPr>
    </w:p>
    <w:p w:rsidR="005A574C" w:rsidRDefault="005A574C" w:rsidP="005A574C">
      <w:pPr>
        <w:spacing w:after="0" w:line="240" w:lineRule="auto"/>
        <w:jc w:val="both"/>
      </w:pPr>
      <w:r>
        <w:t xml:space="preserve">In: </w:t>
      </w:r>
      <w:hyperlink r:id="rId17" w:history="1">
        <w:r w:rsidRPr="00131291">
          <w:rPr>
            <w:rStyle w:val="Hyperlink"/>
          </w:rPr>
          <w:t>http://www.filosofia.seed.pr.gov.br/modules/conteudo/conteudo.php?conteudo=257</w:t>
        </w:r>
      </w:hyperlink>
    </w:p>
    <w:p w:rsidR="005A574C" w:rsidRPr="005A574C" w:rsidRDefault="005A574C" w:rsidP="005A574C">
      <w:pPr>
        <w:spacing w:after="0" w:line="240" w:lineRule="auto"/>
        <w:jc w:val="both"/>
      </w:pPr>
    </w:p>
    <w:sectPr w:rsidR="005A574C" w:rsidRPr="005A574C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F78"/>
    <w:multiLevelType w:val="multilevel"/>
    <w:tmpl w:val="9D9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2535C"/>
    <w:multiLevelType w:val="multilevel"/>
    <w:tmpl w:val="781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87EBF"/>
    <w:multiLevelType w:val="multilevel"/>
    <w:tmpl w:val="58D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22B7"/>
    <w:rsid w:val="000375C0"/>
    <w:rsid w:val="000702EB"/>
    <w:rsid w:val="000B0EEA"/>
    <w:rsid w:val="000C2F95"/>
    <w:rsid w:val="000F5FBA"/>
    <w:rsid w:val="001103CF"/>
    <w:rsid w:val="001275E0"/>
    <w:rsid w:val="00130DCD"/>
    <w:rsid w:val="0017020D"/>
    <w:rsid w:val="0018671E"/>
    <w:rsid w:val="001A0D07"/>
    <w:rsid w:val="001D7378"/>
    <w:rsid w:val="001F260A"/>
    <w:rsid w:val="002205F1"/>
    <w:rsid w:val="00244C35"/>
    <w:rsid w:val="00280AE3"/>
    <w:rsid w:val="002811A2"/>
    <w:rsid w:val="00285E8F"/>
    <w:rsid w:val="002C08DA"/>
    <w:rsid w:val="002D67CC"/>
    <w:rsid w:val="002E7010"/>
    <w:rsid w:val="002F1C4A"/>
    <w:rsid w:val="0033195C"/>
    <w:rsid w:val="00385FFB"/>
    <w:rsid w:val="00387C56"/>
    <w:rsid w:val="00393262"/>
    <w:rsid w:val="003C1512"/>
    <w:rsid w:val="003E7F50"/>
    <w:rsid w:val="003F431A"/>
    <w:rsid w:val="00455FA0"/>
    <w:rsid w:val="004639EA"/>
    <w:rsid w:val="00483E80"/>
    <w:rsid w:val="0048571B"/>
    <w:rsid w:val="00490FCA"/>
    <w:rsid w:val="00496933"/>
    <w:rsid w:val="004A0D1C"/>
    <w:rsid w:val="004A4389"/>
    <w:rsid w:val="004C61D1"/>
    <w:rsid w:val="005230C1"/>
    <w:rsid w:val="005606DB"/>
    <w:rsid w:val="005A574C"/>
    <w:rsid w:val="005B060B"/>
    <w:rsid w:val="005D01F8"/>
    <w:rsid w:val="005F50F3"/>
    <w:rsid w:val="0061581D"/>
    <w:rsid w:val="00623EF8"/>
    <w:rsid w:val="0066743A"/>
    <w:rsid w:val="0068504A"/>
    <w:rsid w:val="006A476F"/>
    <w:rsid w:val="006F4F29"/>
    <w:rsid w:val="007001C0"/>
    <w:rsid w:val="007053D9"/>
    <w:rsid w:val="007228B2"/>
    <w:rsid w:val="00774BC3"/>
    <w:rsid w:val="007871BC"/>
    <w:rsid w:val="007A3ECD"/>
    <w:rsid w:val="007D0150"/>
    <w:rsid w:val="008363A8"/>
    <w:rsid w:val="00871134"/>
    <w:rsid w:val="008A5C3D"/>
    <w:rsid w:val="008B19D4"/>
    <w:rsid w:val="00900E80"/>
    <w:rsid w:val="009037D6"/>
    <w:rsid w:val="00941E37"/>
    <w:rsid w:val="00954B71"/>
    <w:rsid w:val="009C7CA4"/>
    <w:rsid w:val="009D782A"/>
    <w:rsid w:val="00A37778"/>
    <w:rsid w:val="00A576A0"/>
    <w:rsid w:val="00AB4F99"/>
    <w:rsid w:val="00B0001F"/>
    <w:rsid w:val="00B10AEA"/>
    <w:rsid w:val="00B8084C"/>
    <w:rsid w:val="00B81220"/>
    <w:rsid w:val="00B83CA9"/>
    <w:rsid w:val="00BD0F8E"/>
    <w:rsid w:val="00BE78CC"/>
    <w:rsid w:val="00BF5E1C"/>
    <w:rsid w:val="00C033B8"/>
    <w:rsid w:val="00C15E04"/>
    <w:rsid w:val="00C35188"/>
    <w:rsid w:val="00C3677F"/>
    <w:rsid w:val="00C82830"/>
    <w:rsid w:val="00CA10A9"/>
    <w:rsid w:val="00CD4746"/>
    <w:rsid w:val="00D03258"/>
    <w:rsid w:val="00D21FBF"/>
    <w:rsid w:val="00D42A07"/>
    <w:rsid w:val="00D77DC7"/>
    <w:rsid w:val="00D9286E"/>
    <w:rsid w:val="00D958B8"/>
    <w:rsid w:val="00DA2226"/>
    <w:rsid w:val="00E20B1A"/>
    <w:rsid w:val="00E21C3C"/>
    <w:rsid w:val="00EA01FB"/>
    <w:rsid w:val="00EA7A23"/>
    <w:rsid w:val="00EB2234"/>
    <w:rsid w:val="00ED7903"/>
    <w:rsid w:val="00F05261"/>
    <w:rsid w:val="00F07C63"/>
    <w:rsid w:val="00F1696A"/>
    <w:rsid w:val="00F4017B"/>
    <w:rsid w:val="00F529EA"/>
    <w:rsid w:val="00F66CF6"/>
    <w:rsid w:val="00F918BA"/>
    <w:rsid w:val="00FC0865"/>
    <w:rsid w:val="00FE5E39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8691-E56A-495A-A04D-B774EF4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io.com.br/determinismo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br.youtube.com/watch?v=ENb82Sw0Lfw&amp;feature=related" TargetMode="External"/><Relationship Id="rId17" Type="http://schemas.openxmlformats.org/officeDocument/2006/relationships/hyperlink" Target="http://www.filosofia.seed.pr.gov.br/modules/conteudo/conteudo.php?conteudo=25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br.youtube.com/watch?v=dx36mbwMM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h3re.tv/download_hunter_281.html" TargetMode="External"/><Relationship Id="rId10" Type="http://schemas.openxmlformats.org/officeDocument/2006/relationships/hyperlink" Target="http://www.comciencia.br/comciencia/handler.php?section=8&amp;edicao=26&amp;id=2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cio.com.br/liberdade/" TargetMode="External"/><Relationship Id="rId14" Type="http://schemas.openxmlformats.org/officeDocument/2006/relationships/hyperlink" Target="https://www.youtube.com/watch?v=1IY5bu0De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FD0E-074A-4BB4-A33E-414D26A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roriz</cp:lastModifiedBy>
  <cp:revision>2</cp:revision>
  <dcterms:created xsi:type="dcterms:W3CDTF">2020-10-18T20:01:00Z</dcterms:created>
  <dcterms:modified xsi:type="dcterms:W3CDTF">2020-10-18T20:01:00Z</dcterms:modified>
</cp:coreProperties>
</file>