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4F" w:rsidRDefault="00894215">
      <w:pPr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943600" cy="63500"/>
            <wp:effectExtent l="0" t="0" r="0" b="0"/>
            <wp:docPr id="3" name="image2.png" descr="linh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inha horizonta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234F" w:rsidRDefault="0089421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  <w:color w:val="6AA84F"/>
          <w:sz w:val="60"/>
          <w:szCs w:val="60"/>
        </w:rPr>
      </w:pPr>
      <w:r>
        <w:rPr>
          <w:b/>
          <w:noProof/>
          <w:color w:val="00AB44"/>
          <w:sz w:val="48"/>
          <w:szCs w:val="48"/>
        </w:rPr>
        <w:drawing>
          <wp:inline distT="114300" distB="114300" distL="114300" distR="114300">
            <wp:extent cx="1138354" cy="8334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354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6AA84F"/>
          <w:sz w:val="60"/>
          <w:szCs w:val="60"/>
        </w:rPr>
        <w:t>COLÉGIO EDNA RORIZ</w:t>
      </w:r>
    </w:p>
    <w:p w:rsidR="0021234F" w:rsidRDefault="0021234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0"/>
          <w:szCs w:val="20"/>
        </w:rPr>
      </w:pPr>
    </w:p>
    <w:p w:rsidR="0021234F" w:rsidRDefault="00894215">
      <w:pPr>
        <w:pStyle w:val="Ttulo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60"/>
          <w:szCs w:val="60"/>
        </w:rPr>
      </w:pPr>
      <w:bookmarkStart w:id="1" w:name="_5x0d5h95i329" w:colFirst="0" w:colLast="0"/>
      <w:bookmarkEnd w:id="1"/>
      <w:r>
        <w:rPr>
          <w:b/>
          <w:sz w:val="60"/>
          <w:szCs w:val="60"/>
        </w:rPr>
        <w:t>GRAVITAÇÃO UNIVERSAL - NATUREZA</w:t>
      </w:r>
    </w:p>
    <w:p w:rsidR="0021234F" w:rsidRDefault="0021234F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bookmarkStart w:id="2" w:name="_af80tl7prv5v" w:colFirst="0" w:colLast="0"/>
      <w:bookmarkEnd w:id="2"/>
    </w:p>
    <w:p w:rsidR="0021234F" w:rsidRDefault="00894215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bookmarkStart w:id="3" w:name="_tjnyblbmbvvq" w:colFirst="0" w:colLast="0"/>
      <w:bookmarkEnd w:id="3"/>
      <w:r>
        <w:rPr>
          <w:rFonts w:ascii="Arial" w:eastAsia="Arial" w:hAnsi="Arial" w:cs="Arial"/>
          <w:b/>
          <w:color w:val="000000"/>
          <w:sz w:val="28"/>
          <w:szCs w:val="28"/>
        </w:rPr>
        <w:t>Período: 3ª Etapa</w:t>
      </w:r>
    </w:p>
    <w:p w:rsidR="0021234F" w:rsidRDefault="00894215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bookmarkStart w:id="4" w:name="_k6oyypm6z0x9" w:colFirst="0" w:colLast="0"/>
      <w:bookmarkEnd w:id="4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Disciplinas Envolvidas: Física,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Química,  Matemática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>, Linguagens</w:t>
      </w:r>
    </w:p>
    <w:p w:rsidR="0021234F" w:rsidRDefault="00894215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bookmarkStart w:id="5" w:name="_tnxyvfwux1vo" w:colFirst="0" w:colLast="0"/>
      <w:bookmarkEnd w:id="5"/>
      <w:r>
        <w:rPr>
          <w:rFonts w:ascii="Arial" w:eastAsia="Arial" w:hAnsi="Arial" w:cs="Arial"/>
          <w:b/>
          <w:color w:val="000000"/>
          <w:sz w:val="28"/>
          <w:szCs w:val="28"/>
        </w:rPr>
        <w:t>Série: 1ª Ensino Médio</w:t>
      </w:r>
    </w:p>
    <w:p w:rsidR="0021234F" w:rsidRDefault="00894215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bookmarkStart w:id="6" w:name="_gt13pc3zfpui" w:colFirst="0" w:colLast="0"/>
      <w:bookmarkEnd w:id="6"/>
      <w:r>
        <w:rPr>
          <w:rFonts w:ascii="Arial" w:eastAsia="Arial" w:hAnsi="Arial" w:cs="Arial"/>
          <w:b/>
          <w:color w:val="000000"/>
          <w:sz w:val="28"/>
          <w:szCs w:val="28"/>
        </w:rPr>
        <w:t>Data de Entrega: 01/10/20</w:t>
      </w:r>
    </w:p>
    <w:p w:rsidR="0021234F" w:rsidRDefault="00894215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7" w:name="_by9hz7z0y8ew" w:colFirst="0" w:colLast="0"/>
      <w:bookmarkEnd w:id="7"/>
      <w:r>
        <w:rPr>
          <w:rFonts w:ascii="Arial" w:eastAsia="Arial" w:hAnsi="Arial" w:cs="Arial"/>
          <w:b/>
          <w:color w:val="000000"/>
          <w:sz w:val="28"/>
          <w:szCs w:val="28"/>
        </w:rPr>
        <w:t>Valor: 5.0 pontos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</w:p>
    <w:p w:rsidR="0021234F" w:rsidRDefault="00894215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8" w:name="_14mpx6a8znb7" w:colFirst="0" w:colLast="0"/>
      <w:bookmarkEnd w:id="8"/>
      <w:r>
        <w:rPr>
          <w:rFonts w:ascii="Arial" w:eastAsia="Arial" w:hAnsi="Arial" w:cs="Arial"/>
          <w:sz w:val="24"/>
          <w:szCs w:val="24"/>
        </w:rPr>
        <w:t xml:space="preserve">VISÃO GERAL </w:t>
      </w:r>
    </w:p>
    <w:p w:rsidR="0021234F" w:rsidRDefault="008942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Neste trabalho, propomos uma forma alternativa para apresentar o conceito de </w:t>
      </w:r>
      <w:r>
        <w:rPr>
          <w:rFonts w:ascii="Arial" w:eastAsia="Arial" w:hAnsi="Arial" w:cs="Arial"/>
          <w:i/>
          <w:highlight w:val="white"/>
        </w:rPr>
        <w:t>Gravitação Universal</w:t>
      </w:r>
      <w:r>
        <w:rPr>
          <w:rFonts w:ascii="Arial" w:eastAsia="Arial" w:hAnsi="Arial" w:cs="Arial"/>
          <w:highlight w:val="white"/>
        </w:rPr>
        <w:t xml:space="preserve"> ao aluno. Uma pesquisa histórica deverá ser realizada para apresentar os problemas que levaram à formulação de um dado conceito e mostrando os elementos que d</w:t>
      </w:r>
      <w:r>
        <w:rPr>
          <w:rFonts w:ascii="Arial" w:eastAsia="Arial" w:hAnsi="Arial" w:cs="Arial"/>
          <w:highlight w:val="white"/>
        </w:rPr>
        <w:t>ão significado a ele. Universo, permitindo ao jovem refletir sobre sua presença e seu lugar na história do universo, tanto no tempo, como no espaço, do ponto de vista da ciência. Espera-se que ele adquira uma compreensão atualizada das hipóteses, modelos e</w:t>
      </w:r>
      <w:r>
        <w:rPr>
          <w:rFonts w:ascii="Arial" w:eastAsia="Arial" w:hAnsi="Arial" w:cs="Arial"/>
          <w:highlight w:val="white"/>
        </w:rPr>
        <w:t xml:space="preserve"> formas de investigação sobre a origem e evolução do Universo em que vive.</w:t>
      </w:r>
    </w:p>
    <w:p w:rsidR="0021234F" w:rsidRDefault="002123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highlight w:val="white"/>
        </w:rPr>
      </w:pPr>
    </w:p>
    <w:p w:rsidR="0021234F" w:rsidRDefault="00894215">
      <w:pPr>
        <w:jc w:val="both"/>
        <w:rPr>
          <w:rFonts w:ascii="Arial" w:eastAsia="Arial" w:hAnsi="Arial" w:cs="Arial"/>
          <w:b/>
          <w:color w:val="1155CC"/>
          <w:highlight w:val="white"/>
        </w:rPr>
      </w:pPr>
      <w:r>
        <w:rPr>
          <w:rFonts w:ascii="Arial" w:eastAsia="Arial" w:hAnsi="Arial" w:cs="Arial"/>
          <w:b/>
          <w:color w:val="1155CC"/>
          <w:highlight w:val="white"/>
        </w:rPr>
        <w:t xml:space="preserve">Texto </w:t>
      </w:r>
      <w:proofErr w:type="gramStart"/>
      <w:r>
        <w:rPr>
          <w:rFonts w:ascii="Arial" w:eastAsia="Arial" w:hAnsi="Arial" w:cs="Arial"/>
          <w:b/>
          <w:color w:val="1155CC"/>
          <w:highlight w:val="white"/>
        </w:rPr>
        <w:t>Motivador  -</w:t>
      </w:r>
      <w:proofErr w:type="gramEnd"/>
      <w:r>
        <w:rPr>
          <w:rFonts w:ascii="Arial" w:eastAsia="Arial" w:hAnsi="Arial" w:cs="Arial"/>
          <w:b/>
          <w:color w:val="1155CC"/>
          <w:highlight w:val="white"/>
        </w:rPr>
        <w:t xml:space="preserve"> O texto sugerido é, principalmente, para o professor. É possível utilizar parte dele para leitura preliminar dos alunos</w:t>
      </w:r>
    </w:p>
    <w:p w:rsidR="0021234F" w:rsidRDefault="00894215">
      <w:pPr>
        <w:spacing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DIAS, Penha Maria Cardoso; SANTOS, Wilma </w:t>
      </w:r>
      <w:r>
        <w:rPr>
          <w:rFonts w:ascii="Arial" w:eastAsia="Arial" w:hAnsi="Arial" w:cs="Arial"/>
          <w:highlight w:val="white"/>
        </w:rPr>
        <w:t>Machado Soares; SOUZA, Mariana Thomé Marques de. A Gravitação Universal: um texto para o Ensino Médio.</w:t>
      </w:r>
      <w:r>
        <w:rPr>
          <w:rFonts w:ascii="Arial" w:eastAsia="Arial" w:hAnsi="Arial" w:cs="Arial"/>
          <w:b/>
          <w:highlight w:val="white"/>
        </w:rPr>
        <w:t xml:space="preserve"> Rev. Bras. Ensino </w:t>
      </w:r>
      <w:proofErr w:type="gramStart"/>
      <w:r>
        <w:rPr>
          <w:rFonts w:ascii="Arial" w:eastAsia="Arial" w:hAnsi="Arial" w:cs="Arial"/>
          <w:b/>
          <w:highlight w:val="white"/>
        </w:rPr>
        <w:t>Fís.</w:t>
      </w:r>
      <w:r>
        <w:rPr>
          <w:rFonts w:ascii="Arial" w:eastAsia="Arial" w:hAnsi="Arial" w:cs="Arial"/>
          <w:highlight w:val="white"/>
        </w:rPr>
        <w:t>,</w:t>
      </w:r>
      <w:proofErr w:type="gramEnd"/>
      <w:r>
        <w:rPr>
          <w:rFonts w:ascii="Arial" w:eastAsia="Arial" w:hAnsi="Arial" w:cs="Arial"/>
          <w:highlight w:val="white"/>
        </w:rPr>
        <w:t xml:space="preserve">  São Paulo ,  v. 26, n. 3, p. 257-271,    2004 .   </w:t>
      </w:r>
    </w:p>
    <w:p w:rsidR="0021234F" w:rsidRDefault="00894215">
      <w:pPr>
        <w:spacing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Disponível em &lt;http://www.scielo.br/scielo.php?script=sci_arttext&amp;pid=S1806-1</w:t>
      </w:r>
      <w:r>
        <w:rPr>
          <w:rFonts w:ascii="Arial" w:eastAsia="Arial" w:hAnsi="Arial" w:cs="Arial"/>
          <w:highlight w:val="white"/>
        </w:rPr>
        <w:t xml:space="preserve">1172004000300012&amp;lng=pt&amp;nrm=iso&gt;. </w:t>
      </w:r>
      <w:proofErr w:type="gramStart"/>
      <w:r>
        <w:rPr>
          <w:rFonts w:ascii="Arial" w:eastAsia="Arial" w:hAnsi="Arial" w:cs="Arial"/>
          <w:highlight w:val="white"/>
        </w:rPr>
        <w:t>acessos</w:t>
      </w:r>
      <w:proofErr w:type="gramEnd"/>
      <w:r>
        <w:rPr>
          <w:rFonts w:ascii="Arial" w:eastAsia="Arial" w:hAnsi="Arial" w:cs="Arial"/>
          <w:highlight w:val="white"/>
        </w:rPr>
        <w:t xml:space="preserve"> em  15  ago.  2020.</w:t>
      </w:r>
    </w:p>
    <w:p w:rsidR="0021234F" w:rsidRDefault="002123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highlight w:val="white"/>
        </w:rPr>
      </w:pPr>
    </w:p>
    <w:p w:rsidR="0021234F" w:rsidRDefault="008942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OBJETIVOS</w:t>
      </w:r>
    </w:p>
    <w:p w:rsidR="0021234F" w:rsidRDefault="00894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Entender a evolução dos modelos explicativos para o Universo e o Sistema Solar ao longo do tempo. </w:t>
      </w:r>
    </w:p>
    <w:p w:rsidR="0021234F" w:rsidRDefault="00894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Compreender os modelos explicativos para a origem do Universo. </w:t>
      </w:r>
    </w:p>
    <w:p w:rsidR="0021234F" w:rsidRDefault="00894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Aplicar as Leis de Kepler para compreender o movimento dos corpos celestes.</w:t>
      </w:r>
    </w:p>
    <w:p w:rsidR="0021234F" w:rsidRDefault="00894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Analisar quantitativamente as grandezas relacionadas com o movimento dos satélites artificiais em torno da Terra.</w:t>
      </w:r>
    </w:p>
    <w:p w:rsidR="0021234F" w:rsidRDefault="00894215">
      <w:pPr>
        <w:numPr>
          <w:ilvl w:val="0"/>
          <w:numId w:val="1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Conhecer os sistemas geocêntrico e heliocêntrico, as leis de Keple</w:t>
      </w:r>
      <w:r>
        <w:rPr>
          <w:rFonts w:ascii="Arial" w:eastAsia="Arial" w:hAnsi="Arial" w:cs="Arial"/>
        </w:rPr>
        <w:t>r e suas aplicações, compreender a gravitação universal e a idéia de força ação à distância.</w:t>
      </w:r>
    </w:p>
    <w:p w:rsidR="0021234F" w:rsidRDefault="00894215">
      <w:pPr>
        <w:numPr>
          <w:ilvl w:val="0"/>
          <w:numId w:val="1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Conhecer os planetas do sistema solar e aplicar a lei de gravitação universal no movimento de satélites.</w:t>
      </w:r>
    </w:p>
    <w:p w:rsidR="0021234F" w:rsidRDefault="00894215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9" w:name="_npksplq2i8hi" w:colFirst="0" w:colLast="0"/>
      <w:bookmarkEnd w:id="9"/>
      <w:r>
        <w:rPr>
          <w:rFonts w:ascii="Arial" w:eastAsia="Arial" w:hAnsi="Arial" w:cs="Arial"/>
          <w:sz w:val="24"/>
          <w:szCs w:val="24"/>
        </w:rPr>
        <w:t>ESPECIFICAÇÕES</w:t>
      </w:r>
    </w:p>
    <w:p w:rsidR="0021234F" w:rsidRDefault="008942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Esse trabalho consiste em uma pesquisa individual com a produção de </w:t>
      </w:r>
      <w:proofErr w:type="gramStart"/>
      <w:r>
        <w:rPr>
          <w:rFonts w:ascii="Arial" w:eastAsia="Arial" w:hAnsi="Arial" w:cs="Arial"/>
        </w:rPr>
        <w:t>um  texto</w:t>
      </w:r>
      <w:proofErr w:type="gramEnd"/>
      <w:r>
        <w:rPr>
          <w:rFonts w:ascii="Arial" w:eastAsia="Arial" w:hAnsi="Arial" w:cs="Arial"/>
        </w:rPr>
        <w:t xml:space="preserve"> final deve ser formatado nas normas da ABNT</w:t>
      </w:r>
    </w:p>
    <w:p w:rsidR="0021234F" w:rsidRDefault="008942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Pontos como apresentação, clareza de informações e bibliografia terão prioridade na nota final do trabalho.</w:t>
      </w:r>
    </w:p>
    <w:p w:rsidR="0021234F" w:rsidRDefault="00894215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10" w:name="_nq72v3cdghjt" w:colFirst="0" w:colLast="0"/>
      <w:bookmarkEnd w:id="10"/>
      <w:r>
        <w:rPr>
          <w:rFonts w:ascii="Arial" w:eastAsia="Arial" w:hAnsi="Arial" w:cs="Arial"/>
          <w:sz w:val="24"/>
          <w:szCs w:val="24"/>
        </w:rPr>
        <w:t>BIBLIOGRAFIA SUGERIDA</w:t>
      </w:r>
    </w:p>
    <w:p w:rsidR="0021234F" w:rsidRDefault="00894215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 w:val="0"/>
          <w:sz w:val="16"/>
          <w:szCs w:val="16"/>
        </w:rPr>
      </w:pPr>
      <w:bookmarkStart w:id="11" w:name="_2farbtvzg26f" w:colFirst="0" w:colLast="0"/>
      <w:bookmarkEnd w:id="11"/>
      <w:r>
        <w:rPr>
          <w:rFonts w:ascii="Arial" w:eastAsia="Arial" w:hAnsi="Arial" w:cs="Arial"/>
          <w:sz w:val="22"/>
          <w:szCs w:val="22"/>
        </w:rPr>
        <w:t xml:space="preserve">Livros didáticos: </w:t>
      </w:r>
      <w:r>
        <w:rPr>
          <w:rFonts w:ascii="Arial" w:eastAsia="Arial" w:hAnsi="Arial" w:cs="Arial"/>
          <w:b w:val="0"/>
          <w:sz w:val="22"/>
          <w:szCs w:val="22"/>
        </w:rPr>
        <w:br/>
        <w:t>- Os fundamentos da Física - volume 1/ parte III - Editora Moderna</w:t>
      </w:r>
      <w:r>
        <w:rPr>
          <w:rFonts w:ascii="Arial" w:eastAsia="Arial" w:hAnsi="Arial" w:cs="Arial"/>
          <w:b w:val="0"/>
          <w:sz w:val="22"/>
          <w:szCs w:val="22"/>
        </w:rPr>
        <w:br/>
        <w:t>- Física Contexto e Aplicações - Ensino médio - volume I - Editora Scipione</w:t>
      </w:r>
      <w:r>
        <w:rPr>
          <w:rFonts w:ascii="Arial" w:eastAsia="Arial" w:hAnsi="Arial" w:cs="Arial"/>
          <w:b w:val="0"/>
          <w:sz w:val="22"/>
          <w:szCs w:val="22"/>
        </w:rPr>
        <w:br/>
        <w:t xml:space="preserve">- Física Conceitual - Paul G. Hewitt - Editora </w:t>
      </w:r>
      <w:proofErr w:type="spellStart"/>
      <w:r>
        <w:rPr>
          <w:rFonts w:ascii="Arial" w:eastAsia="Arial" w:hAnsi="Arial" w:cs="Arial"/>
          <w:b w:val="0"/>
          <w:sz w:val="22"/>
          <w:szCs w:val="22"/>
        </w:rPr>
        <w:t>Bookman</w:t>
      </w:r>
      <w:proofErr w:type="spellEnd"/>
      <w:r>
        <w:rPr>
          <w:rFonts w:ascii="Arial" w:eastAsia="Arial" w:hAnsi="Arial" w:cs="Arial"/>
          <w:b w:val="0"/>
          <w:sz w:val="22"/>
          <w:szCs w:val="22"/>
        </w:rPr>
        <w:br/>
      </w:r>
    </w:p>
    <w:p w:rsidR="0021234F" w:rsidRDefault="00894215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 w:val="0"/>
          <w:color w:val="333333"/>
          <w:sz w:val="22"/>
          <w:szCs w:val="22"/>
          <w:highlight w:val="white"/>
        </w:rPr>
      </w:pPr>
      <w:bookmarkStart w:id="12" w:name="_r3031ra2f1np" w:colFirst="0" w:colLast="0"/>
      <w:bookmarkEnd w:id="12"/>
      <w:r>
        <w:rPr>
          <w:rFonts w:ascii="Arial" w:eastAsia="Arial" w:hAnsi="Arial" w:cs="Arial"/>
          <w:sz w:val="22"/>
          <w:szCs w:val="22"/>
        </w:rPr>
        <w:t xml:space="preserve">Sites </w:t>
      </w:r>
      <w:proofErr w:type="gramStart"/>
      <w:r>
        <w:rPr>
          <w:rFonts w:ascii="Arial" w:eastAsia="Arial" w:hAnsi="Arial" w:cs="Arial"/>
          <w:sz w:val="22"/>
          <w:szCs w:val="22"/>
        </w:rPr>
        <w:t>científicos: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b w:val="0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eastAsia="Arial" w:hAnsi="Arial" w:cs="Arial"/>
          <w:b w:val="0"/>
          <w:color w:val="333333"/>
          <w:sz w:val="22"/>
          <w:szCs w:val="22"/>
          <w:highlight w:val="white"/>
        </w:rPr>
        <w:t xml:space="preserve">Plataforma </w:t>
      </w:r>
      <w:proofErr w:type="spellStart"/>
      <w:r>
        <w:rPr>
          <w:rFonts w:ascii="Arial" w:eastAsia="Arial" w:hAnsi="Arial" w:cs="Arial"/>
          <w:b w:val="0"/>
          <w:color w:val="333333"/>
          <w:sz w:val="22"/>
          <w:szCs w:val="22"/>
          <w:highlight w:val="white"/>
        </w:rPr>
        <w:t>SciELO</w:t>
      </w:r>
      <w:proofErr w:type="spellEnd"/>
      <w:r>
        <w:rPr>
          <w:rFonts w:ascii="Arial" w:eastAsia="Arial" w:hAnsi="Arial" w:cs="Arial"/>
          <w:b w:val="0"/>
          <w:color w:val="333333"/>
          <w:sz w:val="22"/>
          <w:szCs w:val="22"/>
          <w:highlight w:val="white"/>
        </w:rPr>
        <w:t xml:space="preserve">: </w:t>
      </w:r>
      <w:hyperlink r:id="rId9">
        <w:r>
          <w:rPr>
            <w:rFonts w:ascii="Arial" w:eastAsia="Arial" w:hAnsi="Arial" w:cs="Arial"/>
            <w:b w:val="0"/>
            <w:color w:val="1155CC"/>
            <w:sz w:val="22"/>
            <w:szCs w:val="22"/>
            <w:highlight w:val="white"/>
            <w:u w:val="single"/>
          </w:rPr>
          <w:t>http://www.scielo.br/</w:t>
        </w:r>
      </w:hyperlink>
      <w:r>
        <w:rPr>
          <w:rFonts w:ascii="Arial" w:eastAsia="Arial" w:hAnsi="Arial" w:cs="Arial"/>
          <w:b w:val="0"/>
          <w:color w:val="333333"/>
          <w:sz w:val="22"/>
          <w:szCs w:val="22"/>
          <w:highlight w:val="white"/>
        </w:rPr>
        <w:br/>
        <w:t xml:space="preserve">- Google Acadêmico: </w:t>
      </w:r>
      <w:hyperlink r:id="rId10">
        <w:r>
          <w:rPr>
            <w:rFonts w:ascii="Arial" w:eastAsia="Arial" w:hAnsi="Arial" w:cs="Arial"/>
            <w:b w:val="0"/>
            <w:color w:val="1155CC"/>
            <w:sz w:val="22"/>
            <w:szCs w:val="22"/>
            <w:highlight w:val="white"/>
            <w:u w:val="single"/>
          </w:rPr>
          <w:t>https://scholar.google.com.br/</w:t>
        </w:r>
      </w:hyperlink>
    </w:p>
    <w:p w:rsidR="0021234F" w:rsidRDefault="0021234F">
      <w:pPr>
        <w:rPr>
          <w:rFonts w:ascii="Arial" w:eastAsia="Arial" w:hAnsi="Arial" w:cs="Arial"/>
        </w:rPr>
      </w:pPr>
    </w:p>
    <w:p w:rsidR="0021234F" w:rsidRDefault="00894215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AB44"/>
          <w:sz w:val="24"/>
          <w:szCs w:val="24"/>
        </w:rPr>
      </w:pPr>
      <w:bookmarkStart w:id="13" w:name="_5sf0pn6w8x4u" w:colFirst="0" w:colLast="0"/>
      <w:bookmarkEnd w:id="13"/>
      <w:r>
        <w:rPr>
          <w:rFonts w:ascii="Arial" w:eastAsia="Arial" w:hAnsi="Arial" w:cs="Arial"/>
          <w:sz w:val="24"/>
          <w:szCs w:val="24"/>
        </w:rPr>
        <w:t>CRONOGRAMA</w:t>
      </w:r>
    </w:p>
    <w:p w:rsidR="0021234F" w:rsidRDefault="00894215">
      <w:pPr>
        <w:pStyle w:val="Ttulo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C78D8"/>
        </w:rPr>
      </w:pPr>
      <w:bookmarkStart w:id="14" w:name="_jltys38rhgql" w:colFirst="0" w:colLast="0"/>
      <w:bookmarkEnd w:id="14"/>
      <w:r>
        <w:rPr>
          <w:rFonts w:ascii="Arial" w:eastAsia="Arial" w:hAnsi="Arial" w:cs="Arial"/>
          <w:color w:val="3C78D8"/>
          <w:sz w:val="24"/>
          <w:szCs w:val="24"/>
        </w:rPr>
        <w:t xml:space="preserve">Etapa 1 </w:t>
      </w:r>
    </w:p>
    <w:p w:rsidR="0021234F" w:rsidRDefault="008942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C78D8"/>
        </w:rPr>
      </w:pPr>
      <w:r>
        <w:rPr>
          <w:rFonts w:ascii="Arial" w:eastAsia="Arial" w:hAnsi="Arial" w:cs="Arial"/>
          <w:b/>
          <w:color w:val="3C78D8"/>
        </w:rPr>
        <w:t>1.1 - Aplicação de questionário para avaliar o conhecimento prévio dos alunos</w:t>
      </w:r>
    </w:p>
    <w:p w:rsidR="0021234F" w:rsidRDefault="008942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Universidade Federal do Rio de Janeiro -  Questionário de Sondagem</w:t>
      </w:r>
    </w:p>
    <w:p w:rsidR="0021234F" w:rsidRDefault="008942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Você saberia explicar por que todas as coisas são atraídas para a superfície da Terra? </w:t>
      </w:r>
    </w:p>
    <w:p w:rsidR="0021234F" w:rsidRDefault="008942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Se o Sol atrai a </w:t>
      </w:r>
      <w:r>
        <w:rPr>
          <w:rFonts w:ascii="Arial" w:eastAsia="Arial" w:hAnsi="Arial" w:cs="Arial"/>
        </w:rPr>
        <w:t xml:space="preserve">Terra, a Terra também atrai o Sol? Justifique sua resposta. </w:t>
      </w:r>
    </w:p>
    <w:p w:rsidR="0021234F" w:rsidRDefault="008942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3. Por que, se a Terra realiza um movimento de rotação, os corpos e as árvores não saem voando, como um resultado deste tipo de movimento? </w:t>
      </w:r>
    </w:p>
    <w:p w:rsidR="0021234F" w:rsidRDefault="008942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O que você acha que é responsável pela rotação da Lua em tomo da Terra? E da Terra em torno do Sol? </w:t>
      </w:r>
    </w:p>
    <w:p w:rsidR="0021234F" w:rsidRDefault="008942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Se massa atrai massa, por que os astronautas se batem no espaço e nós, na Terra, não? </w:t>
      </w:r>
    </w:p>
    <w:p w:rsidR="0021234F" w:rsidRDefault="008942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Por que o astronauta flutua dentro de sua nave quando ela s</w:t>
      </w:r>
      <w:r>
        <w:rPr>
          <w:rFonts w:ascii="Arial" w:eastAsia="Arial" w:hAnsi="Arial" w:cs="Arial"/>
        </w:rPr>
        <w:t xml:space="preserve">e encontra em órbita? </w:t>
      </w:r>
    </w:p>
    <w:p w:rsidR="0021234F" w:rsidRDefault="0021234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21234F" w:rsidRDefault="008942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C78D8"/>
        </w:rPr>
      </w:pPr>
      <w:r>
        <w:rPr>
          <w:rFonts w:ascii="Arial" w:eastAsia="Arial" w:hAnsi="Arial" w:cs="Arial"/>
          <w:b/>
          <w:color w:val="3C78D8"/>
        </w:rPr>
        <w:t>1.2 - Pesquisa Bibliográfica sobre os Modelos do Universo</w:t>
      </w:r>
    </w:p>
    <w:p w:rsidR="0021234F" w:rsidRDefault="008942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Modelo geocêntrico do Universo</w:t>
      </w:r>
    </w:p>
    <w:p w:rsidR="0021234F" w:rsidRDefault="008942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Modelo heliocêntrico do Universo</w:t>
      </w:r>
    </w:p>
    <w:p w:rsidR="0021234F" w:rsidRDefault="00894215">
      <w:pPr>
        <w:pStyle w:val="Ttulo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C78D8"/>
          <w:sz w:val="24"/>
          <w:szCs w:val="24"/>
        </w:rPr>
      </w:pPr>
      <w:bookmarkStart w:id="15" w:name="_6x8rkjwa8fzc" w:colFirst="0" w:colLast="0"/>
      <w:bookmarkEnd w:id="15"/>
      <w:r>
        <w:rPr>
          <w:rFonts w:ascii="Arial" w:eastAsia="Arial" w:hAnsi="Arial" w:cs="Arial"/>
          <w:color w:val="3C78D8"/>
          <w:sz w:val="24"/>
          <w:szCs w:val="24"/>
        </w:rPr>
        <w:t>Etapa 2 - Sistema Solar</w:t>
      </w:r>
    </w:p>
    <w:p w:rsidR="0021234F" w:rsidRDefault="008942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2.1 - A importância do Sol no Sistema Solar;</w:t>
      </w:r>
    </w:p>
    <w:p w:rsidR="0021234F" w:rsidRDefault="008942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2.2 - Os planetas do Sistema Solar e suas características (telúricos ou </w:t>
      </w:r>
      <w:proofErr w:type="spellStart"/>
      <w:r>
        <w:rPr>
          <w:rFonts w:ascii="Arial" w:eastAsia="Arial" w:hAnsi="Arial" w:cs="Arial"/>
        </w:rPr>
        <w:t>jovianos</w:t>
      </w:r>
      <w:proofErr w:type="spellEnd"/>
      <w:r>
        <w:rPr>
          <w:rFonts w:ascii="Arial" w:eastAsia="Arial" w:hAnsi="Arial" w:cs="Arial"/>
        </w:rPr>
        <w:t>, composição, atmosfera e temperatura média);</w:t>
      </w:r>
    </w:p>
    <w:p w:rsidR="0021234F" w:rsidRDefault="00894215">
      <w:pPr>
        <w:pStyle w:val="Ttulo1"/>
        <w:rPr>
          <w:rFonts w:ascii="Arial" w:eastAsia="Arial" w:hAnsi="Arial" w:cs="Arial"/>
          <w:color w:val="3C78D8"/>
          <w:sz w:val="24"/>
          <w:szCs w:val="24"/>
        </w:rPr>
      </w:pPr>
      <w:bookmarkStart w:id="16" w:name="_fjivtzq7pfhc" w:colFirst="0" w:colLast="0"/>
      <w:bookmarkEnd w:id="16"/>
      <w:r>
        <w:rPr>
          <w:rFonts w:ascii="Arial" w:eastAsia="Arial" w:hAnsi="Arial" w:cs="Arial"/>
          <w:color w:val="3C78D8"/>
          <w:sz w:val="24"/>
          <w:szCs w:val="24"/>
        </w:rPr>
        <w:t>Etapa 3 - Duas Leis Importantes</w:t>
      </w:r>
    </w:p>
    <w:p w:rsidR="0021234F" w:rsidRDefault="008942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3.1 - As leis de Kepler </w:t>
      </w:r>
    </w:p>
    <w:p w:rsidR="0021234F" w:rsidRDefault="008942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3.2 - A lei de Newton da Gravitação Universal;</w:t>
      </w:r>
    </w:p>
    <w:p w:rsidR="0021234F" w:rsidRDefault="00894215">
      <w:pPr>
        <w:rPr>
          <w:rFonts w:ascii="Arial" w:eastAsia="Arial" w:hAnsi="Arial" w:cs="Arial"/>
          <w:b/>
          <w:color w:val="3C78D8"/>
          <w:sz w:val="24"/>
          <w:szCs w:val="24"/>
        </w:rPr>
      </w:pPr>
      <w:r>
        <w:rPr>
          <w:rFonts w:ascii="Arial" w:eastAsia="Arial" w:hAnsi="Arial" w:cs="Arial"/>
          <w:b/>
          <w:color w:val="3C78D8"/>
          <w:sz w:val="24"/>
          <w:szCs w:val="24"/>
        </w:rPr>
        <w:t>Etapa 4</w:t>
      </w:r>
    </w:p>
    <w:p w:rsidR="0021234F" w:rsidRDefault="008942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Escrita e envio do</w:t>
      </w:r>
      <w:r>
        <w:rPr>
          <w:rFonts w:ascii="Arial" w:eastAsia="Arial" w:hAnsi="Arial" w:cs="Arial"/>
        </w:rPr>
        <w:t xml:space="preserve"> artigo seguindo todas as normas propostas via plataformas disponíveis.</w:t>
      </w:r>
    </w:p>
    <w:p w:rsidR="0021234F" w:rsidRDefault="0021234F">
      <w:pPr>
        <w:pStyle w:val="Ttulo1"/>
        <w:rPr>
          <w:rFonts w:ascii="Arial" w:eastAsia="Arial" w:hAnsi="Arial" w:cs="Arial"/>
          <w:sz w:val="24"/>
          <w:szCs w:val="24"/>
        </w:rPr>
      </w:pPr>
      <w:bookmarkStart w:id="17" w:name="_a9i37am98yhe" w:colFirst="0" w:colLast="0"/>
      <w:bookmarkEnd w:id="17"/>
    </w:p>
    <w:p w:rsidR="0021234F" w:rsidRDefault="0021234F">
      <w:pPr>
        <w:pStyle w:val="Ttulo1"/>
        <w:rPr>
          <w:rFonts w:ascii="Arial" w:eastAsia="Arial" w:hAnsi="Arial" w:cs="Arial"/>
          <w:sz w:val="24"/>
          <w:szCs w:val="24"/>
        </w:rPr>
      </w:pPr>
      <w:bookmarkStart w:id="18" w:name="_ys63guo7l6lv" w:colFirst="0" w:colLast="0"/>
      <w:bookmarkEnd w:id="18"/>
    </w:p>
    <w:p w:rsidR="0021234F" w:rsidRDefault="00894215">
      <w:pPr>
        <w:pStyle w:val="Ttulo1"/>
        <w:rPr>
          <w:rFonts w:ascii="Arial" w:eastAsia="Arial" w:hAnsi="Arial" w:cs="Arial"/>
          <w:sz w:val="24"/>
          <w:szCs w:val="24"/>
        </w:rPr>
      </w:pPr>
      <w:bookmarkStart w:id="19" w:name="_hjod728phg1h" w:colFirst="0" w:colLast="0"/>
      <w:bookmarkEnd w:id="19"/>
      <w:r>
        <w:rPr>
          <w:rFonts w:ascii="Arial" w:eastAsia="Arial" w:hAnsi="Arial" w:cs="Arial"/>
          <w:sz w:val="24"/>
          <w:szCs w:val="24"/>
        </w:rPr>
        <w:t>CRITÉRIOS DE AVALIAÇÃO</w:t>
      </w:r>
    </w:p>
    <w:p w:rsidR="0021234F" w:rsidRDefault="008942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atribuição dos cinco pontos será assim realizada: </w:t>
      </w:r>
    </w:p>
    <w:p w:rsidR="0021234F" w:rsidRDefault="00894215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Envolvimento, responsabilidade, coerência, dedicação e pontualidade =&gt; 1,0 ponto.</w:t>
      </w:r>
    </w:p>
    <w:p w:rsidR="0021234F" w:rsidRDefault="00894215">
      <w:pPr>
        <w:numPr>
          <w:ilvl w:val="0"/>
          <w:numId w:val="3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Abordagem, profundidade e uniformidade dos textos =&gt; 2,0 pontos.</w:t>
      </w:r>
    </w:p>
    <w:p w:rsidR="0021234F" w:rsidRDefault="00894215">
      <w:pPr>
        <w:numPr>
          <w:ilvl w:val="0"/>
          <w:numId w:val="3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Observação das normas técnicas de apresentação escrita do trabalho =&gt; 1,0 ponto.</w:t>
      </w:r>
    </w:p>
    <w:p w:rsidR="0021234F" w:rsidRDefault="00894215">
      <w:pPr>
        <w:numPr>
          <w:ilvl w:val="0"/>
          <w:numId w:val="3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Produto </w:t>
      </w:r>
      <w:proofErr w:type="gramStart"/>
      <w:r>
        <w:rPr>
          <w:rFonts w:ascii="Arial" w:eastAsia="Arial" w:hAnsi="Arial" w:cs="Arial"/>
        </w:rPr>
        <w:t>Final  =</w:t>
      </w:r>
      <w:proofErr w:type="gramEnd"/>
      <w:r>
        <w:rPr>
          <w:rFonts w:ascii="Arial" w:eastAsia="Arial" w:hAnsi="Arial" w:cs="Arial"/>
        </w:rPr>
        <w:t>&gt; 1,0 ponto.</w:t>
      </w:r>
    </w:p>
    <w:p w:rsidR="0021234F" w:rsidRDefault="0021234F">
      <w:pPr>
        <w:rPr>
          <w:rFonts w:ascii="Arial" w:eastAsia="Arial" w:hAnsi="Arial" w:cs="Arial"/>
        </w:rPr>
      </w:pPr>
    </w:p>
    <w:p w:rsidR="0021234F" w:rsidRDefault="0021234F">
      <w:pPr>
        <w:rPr>
          <w:rFonts w:ascii="Arial" w:eastAsia="Arial" w:hAnsi="Arial" w:cs="Arial"/>
        </w:rPr>
      </w:pPr>
    </w:p>
    <w:p w:rsidR="0021234F" w:rsidRDefault="0021234F">
      <w:pPr>
        <w:rPr>
          <w:rFonts w:ascii="Arial" w:eastAsia="Arial" w:hAnsi="Arial" w:cs="Arial"/>
        </w:rPr>
      </w:pPr>
    </w:p>
    <w:p w:rsidR="0021234F" w:rsidRDefault="008942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COMPLEMENTAÇÃO</w:t>
      </w:r>
    </w:p>
    <w:p w:rsidR="0021234F" w:rsidRDefault="00894215">
      <w:pPr>
        <w:numPr>
          <w:ilvl w:val="0"/>
          <w:numId w:val="4"/>
        </w:numPr>
        <w:shd w:val="clear" w:color="auto" w:fill="EEEEEE"/>
        <w:spacing w:before="180"/>
      </w:pPr>
      <w:r>
        <w:rPr>
          <w:rFonts w:ascii="Arial" w:eastAsia="Arial" w:hAnsi="Arial" w:cs="Arial"/>
          <w:color w:val="424242"/>
          <w:sz w:val="18"/>
          <w:szCs w:val="18"/>
        </w:rPr>
        <w:t>Sistema Solar (Fig. 3) – Translações, rotações e tamanho dos planetas;</w:t>
      </w:r>
    </w:p>
    <w:p w:rsidR="0021234F" w:rsidRDefault="00894215">
      <w:pPr>
        <w:numPr>
          <w:ilvl w:val="0"/>
          <w:numId w:val="4"/>
        </w:numPr>
        <w:shd w:val="clear" w:color="auto" w:fill="EEEEEE"/>
        <w:spacing w:before="0"/>
      </w:pPr>
      <w:r>
        <w:rPr>
          <w:rFonts w:ascii="Arial" w:eastAsia="Arial" w:hAnsi="Arial" w:cs="Arial"/>
          <w:color w:val="424242"/>
          <w:sz w:val="18"/>
          <w:szCs w:val="18"/>
        </w:rPr>
        <w:t>Força Gravitacional dos planetas dispostos no Sistema Solar – Valor das Forças Gravitacionais entre planetas e o Sol;</w:t>
      </w:r>
    </w:p>
    <w:p w:rsidR="0021234F" w:rsidRDefault="00894215">
      <w:pPr>
        <w:numPr>
          <w:ilvl w:val="0"/>
          <w:numId w:val="4"/>
        </w:numPr>
        <w:shd w:val="clear" w:color="auto" w:fill="EEEEEE"/>
        <w:spacing w:before="0"/>
      </w:pPr>
      <w:r>
        <w:rPr>
          <w:rFonts w:ascii="Arial" w:eastAsia="Arial" w:hAnsi="Arial" w:cs="Arial"/>
          <w:color w:val="424242"/>
          <w:sz w:val="18"/>
          <w:szCs w:val="18"/>
        </w:rPr>
        <w:t>Isaac Newton e a Força Gravitacional – Como Isaac Newton concluiu a</w:t>
      </w:r>
      <w:r>
        <w:rPr>
          <w:rFonts w:ascii="Arial" w:eastAsia="Arial" w:hAnsi="Arial" w:cs="Arial"/>
          <w:color w:val="424242"/>
          <w:sz w:val="18"/>
          <w:szCs w:val="18"/>
        </w:rPr>
        <w:t xml:space="preserve"> Força Gravitacional;</w:t>
      </w:r>
    </w:p>
    <w:p w:rsidR="0021234F" w:rsidRDefault="00894215">
      <w:pPr>
        <w:numPr>
          <w:ilvl w:val="0"/>
          <w:numId w:val="4"/>
        </w:numPr>
        <w:shd w:val="clear" w:color="auto" w:fill="EEEEEE"/>
        <w:spacing w:before="0"/>
      </w:pPr>
      <w:r>
        <w:rPr>
          <w:rFonts w:ascii="Arial" w:eastAsia="Arial" w:hAnsi="Arial" w:cs="Arial"/>
          <w:color w:val="424242"/>
          <w:sz w:val="18"/>
          <w:szCs w:val="18"/>
        </w:rPr>
        <w:t xml:space="preserve">Órbitas </w:t>
      </w:r>
      <w:proofErr w:type="spellStart"/>
      <w:r>
        <w:rPr>
          <w:rFonts w:ascii="Arial" w:eastAsia="Arial" w:hAnsi="Arial" w:cs="Arial"/>
          <w:color w:val="424242"/>
          <w:sz w:val="18"/>
          <w:szCs w:val="18"/>
        </w:rPr>
        <w:t>planetares</w:t>
      </w:r>
      <w:proofErr w:type="spellEnd"/>
      <w:r>
        <w:rPr>
          <w:rFonts w:ascii="Arial" w:eastAsia="Arial" w:hAnsi="Arial" w:cs="Arial"/>
          <w:color w:val="424242"/>
          <w:sz w:val="18"/>
          <w:szCs w:val="18"/>
        </w:rPr>
        <w:t xml:space="preserve"> e Kepler – Especificar as órbitas dos planetas em torno do Sol;</w:t>
      </w:r>
    </w:p>
    <w:p w:rsidR="0021234F" w:rsidRDefault="00894215">
      <w:pPr>
        <w:numPr>
          <w:ilvl w:val="0"/>
          <w:numId w:val="4"/>
        </w:numPr>
        <w:shd w:val="clear" w:color="auto" w:fill="EEEEEE"/>
        <w:spacing w:before="0"/>
      </w:pPr>
      <w:r>
        <w:rPr>
          <w:rFonts w:ascii="Arial" w:eastAsia="Arial" w:hAnsi="Arial" w:cs="Arial"/>
          <w:color w:val="424242"/>
          <w:sz w:val="18"/>
          <w:szCs w:val="18"/>
        </w:rPr>
        <w:t xml:space="preserve">Relação entre a inclinação terrestre e as suas estações – Por que as estações da Terra se invertem no </w:t>
      </w:r>
      <w:proofErr w:type="spellStart"/>
      <w:r>
        <w:rPr>
          <w:rFonts w:ascii="Arial" w:eastAsia="Arial" w:hAnsi="Arial" w:cs="Arial"/>
          <w:color w:val="424242"/>
          <w:sz w:val="18"/>
          <w:szCs w:val="18"/>
        </w:rPr>
        <w:t>pólo</w:t>
      </w:r>
      <w:proofErr w:type="spellEnd"/>
      <w:r>
        <w:rPr>
          <w:rFonts w:ascii="Arial" w:eastAsia="Arial" w:hAnsi="Arial" w:cs="Arial"/>
          <w:color w:val="424242"/>
          <w:sz w:val="18"/>
          <w:szCs w:val="18"/>
        </w:rPr>
        <w:t xml:space="preserve"> Norte e Sul;</w:t>
      </w:r>
    </w:p>
    <w:p w:rsidR="0021234F" w:rsidRDefault="00894215">
      <w:pPr>
        <w:numPr>
          <w:ilvl w:val="0"/>
          <w:numId w:val="4"/>
        </w:numPr>
        <w:shd w:val="clear" w:color="auto" w:fill="EEEEEE"/>
        <w:spacing w:before="0" w:after="180"/>
      </w:pPr>
      <w:r>
        <w:rPr>
          <w:rFonts w:ascii="Arial" w:eastAsia="Arial" w:hAnsi="Arial" w:cs="Arial"/>
          <w:color w:val="424242"/>
          <w:sz w:val="18"/>
          <w:szCs w:val="18"/>
        </w:rPr>
        <w:t>Navegação marítima e estrelas –</w:t>
      </w:r>
      <w:r>
        <w:rPr>
          <w:rFonts w:ascii="Arial" w:eastAsia="Arial" w:hAnsi="Arial" w:cs="Arial"/>
          <w:color w:val="424242"/>
          <w:sz w:val="18"/>
          <w:szCs w:val="18"/>
        </w:rPr>
        <w:t xml:space="preserve"> Como os marinheiros conseguem se orientar pelas estrelas.   </w:t>
      </w:r>
    </w:p>
    <w:p w:rsidR="0021234F" w:rsidRDefault="0021234F">
      <w:pPr>
        <w:rPr>
          <w:rFonts w:ascii="Arial" w:eastAsia="Arial" w:hAnsi="Arial" w:cs="Arial"/>
        </w:rPr>
      </w:pPr>
    </w:p>
    <w:p w:rsidR="0021234F" w:rsidRDefault="0021234F">
      <w:pPr>
        <w:rPr>
          <w:rFonts w:ascii="Arial" w:eastAsia="Arial" w:hAnsi="Arial" w:cs="Arial"/>
          <w:color w:val="FF0000"/>
        </w:rPr>
      </w:pPr>
    </w:p>
    <w:sectPr w:rsidR="0021234F">
      <w:headerReference w:type="default" r:id="rId11"/>
      <w:headerReference w:type="first" r:id="rId12"/>
      <w:footerReference w:type="first" r:id="rId13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15" w:rsidRDefault="00894215">
      <w:pPr>
        <w:spacing w:before="0" w:line="240" w:lineRule="auto"/>
      </w:pPr>
      <w:r>
        <w:separator/>
      </w:r>
    </w:p>
  </w:endnote>
  <w:endnote w:type="continuationSeparator" w:id="0">
    <w:p w:rsidR="00894215" w:rsidRDefault="008942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 Nova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4F" w:rsidRDefault="0021234F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15" w:rsidRDefault="00894215">
      <w:pPr>
        <w:spacing w:before="0" w:line="240" w:lineRule="auto"/>
      </w:pPr>
      <w:r>
        <w:separator/>
      </w:r>
    </w:p>
  </w:footnote>
  <w:footnote w:type="continuationSeparator" w:id="0">
    <w:p w:rsidR="00894215" w:rsidRDefault="0089421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4F" w:rsidRDefault="0021234F">
    <w:pPr>
      <w:pBdr>
        <w:top w:val="nil"/>
        <w:left w:val="nil"/>
        <w:bottom w:val="nil"/>
        <w:right w:val="nil"/>
        <w:between w:val="nil"/>
      </w:pBdr>
      <w:spacing w:before="400"/>
    </w:pPr>
  </w:p>
  <w:p w:rsidR="0021234F" w:rsidRDefault="00894215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</w:rPr>
      <w:drawing>
        <wp:inline distT="114300" distB="114300" distL="114300" distR="114300">
          <wp:extent cx="5943600" cy="38100"/>
          <wp:effectExtent l="0" t="0" r="0" b="0"/>
          <wp:docPr id="2" name="image3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4F" w:rsidRDefault="0021234F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2226"/>
    <w:multiLevelType w:val="multilevel"/>
    <w:tmpl w:val="9C7009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24242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C47120"/>
    <w:multiLevelType w:val="multilevel"/>
    <w:tmpl w:val="76145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762180"/>
    <w:multiLevelType w:val="multilevel"/>
    <w:tmpl w:val="BE425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2914A1"/>
    <w:multiLevelType w:val="multilevel"/>
    <w:tmpl w:val="3190B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4F"/>
    <w:rsid w:val="0021234F"/>
    <w:rsid w:val="00894215"/>
    <w:rsid w:val="00F2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13320-9E41-43A8-A36A-8F144CFE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" w:eastAsia="Proxima Nova" w:hAnsi="Proxima Nova" w:cs="Proxima Nova"/>
        <w:color w:val="353744"/>
        <w:sz w:val="22"/>
        <w:szCs w:val="22"/>
        <w:lang w:val="pt-BR" w:eastAsia="pt-BR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480" w:line="240" w:lineRule="auto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320" w:line="240" w:lineRule="auto"/>
    </w:pPr>
    <w:rPr>
      <w:sz w:val="72"/>
      <w:szCs w:val="72"/>
    </w:rPr>
  </w:style>
  <w:style w:type="paragraph" w:styleId="Subttulo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lo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roriz</dc:creator>
  <cp:lastModifiedBy>edna roriz</cp:lastModifiedBy>
  <cp:revision>2</cp:revision>
  <dcterms:created xsi:type="dcterms:W3CDTF">2020-08-27T12:33:00Z</dcterms:created>
  <dcterms:modified xsi:type="dcterms:W3CDTF">2020-08-27T12:33:00Z</dcterms:modified>
</cp:coreProperties>
</file>