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AF463" w14:textId="69B3CA53" w:rsidR="00C072F0" w:rsidRDefault="002D49D0">
      <w:bookmarkStart w:id="0" w:name="_GoBack"/>
      <w:bookmarkEnd w:id="0"/>
    </w:p>
    <w:tbl>
      <w:tblPr>
        <w:tblW w:w="826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8"/>
        <w:gridCol w:w="6107"/>
      </w:tblGrid>
      <w:tr w:rsidR="00534677" w14:paraId="063A05D2" w14:textId="77777777" w:rsidTr="00AF049E">
        <w:trPr>
          <w:trHeight w:val="1700"/>
        </w:trPr>
        <w:tc>
          <w:tcPr>
            <w:tcW w:w="2160" w:type="dxa"/>
            <w:tcBorders>
              <w:top w:val="nil"/>
              <w:left w:val="nil"/>
              <w:bottom w:val="nil"/>
              <w:right w:val="single" w:sz="4" w:space="0" w:color="auto"/>
            </w:tcBorders>
            <w:hideMark/>
          </w:tcPr>
          <w:p w14:paraId="5533FFB5" w14:textId="77777777" w:rsidR="00534677" w:rsidRDefault="00534677" w:rsidP="00AF049E">
            <w:pPr>
              <w:rPr>
                <w:rFonts w:ascii="Arial" w:hAnsi="Arial" w:cs="Arial"/>
              </w:rPr>
            </w:pPr>
            <w:r>
              <w:rPr>
                <w:rFonts w:ascii="Arial" w:hAnsi="Arial" w:cs="Arial"/>
                <w:b/>
                <w:i/>
                <w:noProof/>
                <w:lang w:eastAsia="pt-BR"/>
              </w:rPr>
              <w:drawing>
                <wp:inline distT="0" distB="0" distL="0" distR="0" wp14:anchorId="7AFDEA1B" wp14:editId="7A0AFD13">
                  <wp:extent cx="1114425" cy="103822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14425" cy="1038225"/>
                          </a:xfrm>
                          <a:prstGeom prst="rect">
                            <a:avLst/>
                          </a:prstGeom>
                          <a:noFill/>
                          <a:ln w="9525">
                            <a:noFill/>
                            <a:miter lim="800000"/>
                            <a:headEnd/>
                            <a:tailEnd/>
                          </a:ln>
                        </pic:spPr>
                      </pic:pic>
                    </a:graphicData>
                  </a:graphic>
                </wp:inline>
              </w:drawing>
            </w:r>
          </w:p>
        </w:tc>
        <w:tc>
          <w:tcPr>
            <w:tcW w:w="6111" w:type="dxa"/>
            <w:tcBorders>
              <w:top w:val="single" w:sz="4" w:space="0" w:color="auto"/>
              <w:left w:val="nil"/>
              <w:bottom w:val="single" w:sz="4" w:space="0" w:color="auto"/>
              <w:right w:val="single" w:sz="4" w:space="0" w:color="auto"/>
            </w:tcBorders>
            <w:hideMark/>
          </w:tcPr>
          <w:p w14:paraId="46E5A6A2" w14:textId="77777777" w:rsidR="00534677" w:rsidRDefault="00534677" w:rsidP="00AF049E">
            <w:pPr>
              <w:spacing w:line="360" w:lineRule="auto"/>
              <w:rPr>
                <w:rFonts w:ascii="Arial" w:hAnsi="Arial" w:cs="Arial"/>
                <w:b/>
              </w:rPr>
            </w:pPr>
            <w:r>
              <w:rPr>
                <w:rFonts w:ascii="Arial" w:hAnsi="Arial" w:cs="Arial"/>
                <w:b/>
              </w:rPr>
              <w:t xml:space="preserve">                             EXERCÍCIO  DE INGLES</w:t>
            </w:r>
          </w:p>
          <w:p w14:paraId="7336738F" w14:textId="77777777" w:rsidR="00534677" w:rsidRDefault="00534677" w:rsidP="00AF049E">
            <w:pPr>
              <w:spacing w:line="360" w:lineRule="auto"/>
              <w:rPr>
                <w:rFonts w:ascii="Arial" w:hAnsi="Arial" w:cs="Arial"/>
                <w:b/>
              </w:rPr>
            </w:pPr>
            <w:r>
              <w:rPr>
                <w:rFonts w:ascii="Arial" w:hAnsi="Arial" w:cs="Arial"/>
                <w:b/>
              </w:rPr>
              <w:t xml:space="preserve">Nome:_______________________________________ </w:t>
            </w:r>
          </w:p>
          <w:p w14:paraId="0AFC2592" w14:textId="36D02FA4" w:rsidR="00534677" w:rsidRDefault="00534677" w:rsidP="00AF049E">
            <w:pPr>
              <w:spacing w:line="360" w:lineRule="auto"/>
              <w:rPr>
                <w:rFonts w:ascii="Arial" w:hAnsi="Arial" w:cs="Arial"/>
                <w:b/>
              </w:rPr>
            </w:pPr>
            <w:r>
              <w:rPr>
                <w:rFonts w:ascii="Arial" w:hAnsi="Arial" w:cs="Arial"/>
                <w:b/>
              </w:rPr>
              <w:t xml:space="preserve">PROFESSORA: Helga </w:t>
            </w:r>
            <w:proofErr w:type="spellStart"/>
            <w:r>
              <w:rPr>
                <w:rFonts w:ascii="Arial" w:hAnsi="Arial" w:cs="Arial"/>
                <w:b/>
              </w:rPr>
              <w:t>Nelken</w:t>
            </w:r>
            <w:proofErr w:type="spellEnd"/>
            <w:r>
              <w:rPr>
                <w:rFonts w:ascii="Arial" w:hAnsi="Arial" w:cs="Arial"/>
                <w:b/>
              </w:rPr>
              <w:t xml:space="preserve">                      2º EM  / 3º EM                                                                                                                                                                  </w:t>
            </w:r>
          </w:p>
        </w:tc>
      </w:tr>
    </w:tbl>
    <w:p w14:paraId="2A8E5C20" w14:textId="4388EE38" w:rsidR="00B056DD" w:rsidRDefault="00B056DD"/>
    <w:p w14:paraId="37409130" w14:textId="7AC843B2" w:rsidR="002313C8" w:rsidRPr="002D49D0" w:rsidRDefault="002313C8">
      <w:pPr>
        <w:rPr>
          <w:sz w:val="28"/>
          <w:szCs w:val="28"/>
          <w:lang w:val="en-US"/>
        </w:rPr>
      </w:pPr>
      <w:r>
        <w:rPr>
          <w:sz w:val="28"/>
          <w:szCs w:val="28"/>
        </w:rPr>
        <w:t xml:space="preserve">                                                      </w:t>
      </w:r>
      <w:r w:rsidRPr="002D49D0">
        <w:rPr>
          <w:sz w:val="28"/>
          <w:szCs w:val="28"/>
          <w:lang w:val="en-US"/>
        </w:rPr>
        <w:t>TEXT 1</w:t>
      </w:r>
    </w:p>
    <w:p w14:paraId="6AD52B7B" w14:textId="77777777" w:rsidR="00B056DD" w:rsidRPr="002D49D0" w:rsidRDefault="00B056DD" w:rsidP="00B056DD">
      <w:pPr>
        <w:shd w:val="clear" w:color="auto" w:fill="FFFFFF"/>
        <w:spacing w:after="150" w:line="240" w:lineRule="auto"/>
        <w:jc w:val="center"/>
        <w:rPr>
          <w:rFonts w:ascii="Helvetica" w:eastAsia="Times New Roman" w:hAnsi="Helvetica" w:cs="Helvetica"/>
          <w:color w:val="333333"/>
          <w:sz w:val="24"/>
          <w:szCs w:val="24"/>
          <w:lang w:val="en-US" w:eastAsia="pt-BR"/>
        </w:rPr>
      </w:pPr>
      <w:r w:rsidRPr="002D49D0">
        <w:rPr>
          <w:rFonts w:ascii="Helvetica" w:eastAsia="Times New Roman" w:hAnsi="Helvetica" w:cs="Helvetica"/>
          <w:b/>
          <w:bCs/>
          <w:color w:val="333333"/>
          <w:sz w:val="24"/>
          <w:szCs w:val="24"/>
          <w:lang w:val="en-US" w:eastAsia="pt-BR"/>
        </w:rPr>
        <w:t>5 Ways Pets Can Improve Your Health</w:t>
      </w:r>
    </w:p>
    <w:p w14:paraId="0EF1F5EA" w14:textId="77777777" w:rsidR="00B056DD" w:rsidRPr="002D49D0" w:rsidRDefault="00B056DD" w:rsidP="00B056DD">
      <w:pPr>
        <w:shd w:val="clear" w:color="auto" w:fill="FFFFFF"/>
        <w:spacing w:after="150" w:line="240" w:lineRule="auto"/>
        <w:rPr>
          <w:rFonts w:ascii="Helvetica" w:eastAsia="Times New Roman" w:hAnsi="Helvetica" w:cs="Helvetica"/>
          <w:color w:val="333333"/>
          <w:sz w:val="24"/>
          <w:szCs w:val="24"/>
          <w:lang w:val="en-US" w:eastAsia="pt-BR"/>
        </w:rPr>
      </w:pPr>
      <w:r w:rsidRPr="002D49D0">
        <w:rPr>
          <w:rFonts w:ascii="Helvetica" w:eastAsia="Times New Roman" w:hAnsi="Helvetica" w:cs="Helvetica"/>
          <w:color w:val="333333"/>
          <w:sz w:val="24"/>
          <w:szCs w:val="24"/>
          <w:lang w:val="en-US" w:eastAsia="pt-BR"/>
        </w:rPr>
        <w:t>   A pet is certainly a great friend. After a difficult day, pet owners quite literally feel the love.</w:t>
      </w:r>
    </w:p>
    <w:p w14:paraId="7373B898" w14:textId="77777777" w:rsidR="00B056DD" w:rsidRPr="002D49D0" w:rsidRDefault="00B056DD" w:rsidP="00B056DD">
      <w:pPr>
        <w:shd w:val="clear" w:color="auto" w:fill="FFFFFF"/>
        <w:spacing w:after="150" w:line="240" w:lineRule="auto"/>
        <w:rPr>
          <w:rFonts w:ascii="Helvetica" w:eastAsia="Times New Roman" w:hAnsi="Helvetica" w:cs="Helvetica"/>
          <w:color w:val="333333"/>
          <w:sz w:val="24"/>
          <w:szCs w:val="24"/>
          <w:lang w:val="en-US" w:eastAsia="pt-BR"/>
        </w:rPr>
      </w:pPr>
      <w:r w:rsidRPr="002D49D0">
        <w:rPr>
          <w:rFonts w:ascii="Helvetica" w:eastAsia="Times New Roman" w:hAnsi="Helvetica" w:cs="Helvetica"/>
          <w:color w:val="333333"/>
          <w:sz w:val="24"/>
          <w:szCs w:val="24"/>
          <w:lang w:val="en-US" w:eastAsia="pt-BR"/>
        </w:rPr>
        <w:t>  In fact, for nearly 25 years, research has shown that living with pets provides certain health benefits. Pets help lower blood pressure and lessen anxiety. They boost our immunity. They can even help you get dates.</w:t>
      </w:r>
    </w:p>
    <w:p w14:paraId="397D8DF7" w14:textId="77777777" w:rsidR="00B056DD" w:rsidRPr="002D49D0" w:rsidRDefault="00B056DD" w:rsidP="00B056DD">
      <w:pPr>
        <w:shd w:val="clear" w:color="auto" w:fill="FFFFFF"/>
        <w:spacing w:after="150" w:line="240" w:lineRule="auto"/>
        <w:rPr>
          <w:rFonts w:ascii="Helvetica" w:eastAsia="Times New Roman" w:hAnsi="Helvetica" w:cs="Helvetica"/>
          <w:color w:val="333333"/>
          <w:sz w:val="24"/>
          <w:szCs w:val="24"/>
          <w:lang w:val="en-US" w:eastAsia="pt-BR"/>
        </w:rPr>
      </w:pPr>
      <w:r w:rsidRPr="002D49D0">
        <w:rPr>
          <w:rFonts w:ascii="Helvetica" w:eastAsia="Times New Roman" w:hAnsi="Helvetica" w:cs="Helvetica"/>
          <w:b/>
          <w:bCs/>
          <w:color w:val="333333"/>
          <w:sz w:val="24"/>
          <w:szCs w:val="24"/>
          <w:lang w:val="en-US" w:eastAsia="pt-BR"/>
        </w:rPr>
        <w:t>  Allergy Fighters:</w:t>
      </w:r>
      <w:r w:rsidRPr="002D49D0">
        <w:rPr>
          <w:rFonts w:ascii="Helvetica" w:eastAsia="Times New Roman" w:hAnsi="Helvetica" w:cs="Helvetica"/>
          <w:color w:val="333333"/>
          <w:sz w:val="24"/>
          <w:szCs w:val="24"/>
          <w:lang w:val="en-US" w:eastAsia="pt-BR"/>
        </w:rPr>
        <w:t> A growing umber of studies have suggested that kids growing up in a home with “furred animals” will have less risk of allergies and asthma.</w:t>
      </w:r>
    </w:p>
    <w:p w14:paraId="20BC0231" w14:textId="77777777" w:rsidR="00B056DD" w:rsidRPr="002D49D0" w:rsidRDefault="00B056DD" w:rsidP="00B056DD">
      <w:pPr>
        <w:shd w:val="clear" w:color="auto" w:fill="FFFFFF"/>
        <w:spacing w:after="150" w:line="240" w:lineRule="auto"/>
        <w:rPr>
          <w:rFonts w:ascii="Helvetica" w:eastAsia="Times New Roman" w:hAnsi="Helvetica" w:cs="Helvetica"/>
          <w:color w:val="333333"/>
          <w:sz w:val="24"/>
          <w:szCs w:val="24"/>
          <w:lang w:val="en-US" w:eastAsia="pt-BR"/>
        </w:rPr>
      </w:pPr>
      <w:r w:rsidRPr="002D49D0">
        <w:rPr>
          <w:rFonts w:ascii="Helvetica" w:eastAsia="Times New Roman" w:hAnsi="Helvetica" w:cs="Helvetica"/>
          <w:color w:val="333333"/>
          <w:sz w:val="24"/>
          <w:szCs w:val="24"/>
          <w:lang w:val="en-US" w:eastAsia="pt-BR"/>
        </w:rPr>
        <w:t> </w:t>
      </w:r>
      <w:r w:rsidRPr="002D49D0">
        <w:rPr>
          <w:rFonts w:ascii="Helvetica" w:eastAsia="Times New Roman" w:hAnsi="Helvetica" w:cs="Helvetica"/>
          <w:b/>
          <w:bCs/>
          <w:color w:val="333333"/>
          <w:sz w:val="24"/>
          <w:szCs w:val="24"/>
          <w:lang w:val="en-US" w:eastAsia="pt-BR"/>
        </w:rPr>
        <w:t> Date Magnets:</w:t>
      </w:r>
      <w:r w:rsidRPr="002D49D0">
        <w:rPr>
          <w:rFonts w:ascii="Helvetica" w:eastAsia="Times New Roman" w:hAnsi="Helvetica" w:cs="Helvetica"/>
          <w:color w:val="333333"/>
          <w:sz w:val="24"/>
          <w:szCs w:val="24"/>
          <w:lang w:val="en-US" w:eastAsia="pt-BR"/>
        </w:rPr>
        <w:t> Dogs are great for making love connections. Forget Internet matchmaking — a dog is a natural conversation starter.</w:t>
      </w:r>
    </w:p>
    <w:p w14:paraId="67ACD3E3" w14:textId="77777777" w:rsidR="00B056DD" w:rsidRPr="002D49D0" w:rsidRDefault="00B056DD" w:rsidP="00B056DD">
      <w:pPr>
        <w:shd w:val="clear" w:color="auto" w:fill="FFFFFF"/>
        <w:spacing w:after="150" w:line="240" w:lineRule="auto"/>
        <w:rPr>
          <w:rFonts w:ascii="Helvetica" w:eastAsia="Times New Roman" w:hAnsi="Helvetica" w:cs="Helvetica"/>
          <w:color w:val="333333"/>
          <w:sz w:val="24"/>
          <w:szCs w:val="24"/>
          <w:lang w:val="en-US" w:eastAsia="pt-BR"/>
        </w:rPr>
      </w:pPr>
      <w:r w:rsidRPr="002D49D0">
        <w:rPr>
          <w:rFonts w:ascii="Helvetica" w:eastAsia="Times New Roman" w:hAnsi="Helvetica" w:cs="Helvetica"/>
          <w:color w:val="333333"/>
          <w:sz w:val="24"/>
          <w:szCs w:val="24"/>
          <w:lang w:val="en-US" w:eastAsia="pt-BR"/>
        </w:rPr>
        <w:t>  </w:t>
      </w:r>
      <w:r w:rsidRPr="002D49D0">
        <w:rPr>
          <w:rFonts w:ascii="Helvetica" w:eastAsia="Times New Roman" w:hAnsi="Helvetica" w:cs="Helvetica"/>
          <w:b/>
          <w:bCs/>
          <w:color w:val="333333"/>
          <w:sz w:val="24"/>
          <w:szCs w:val="24"/>
          <w:lang w:val="en-US" w:eastAsia="pt-BR"/>
        </w:rPr>
        <w:t>Dogs for the Aged:</w:t>
      </w:r>
      <w:r w:rsidRPr="002D49D0">
        <w:rPr>
          <w:rFonts w:ascii="Helvetica" w:eastAsia="Times New Roman" w:hAnsi="Helvetica" w:cs="Helvetica"/>
          <w:color w:val="333333"/>
          <w:sz w:val="24"/>
          <w:szCs w:val="24"/>
          <w:lang w:val="en-US" w:eastAsia="pt-BR"/>
        </w:rPr>
        <w:t> Walking a dog or just caring for a pet — for elderly people who are able — can provide exercise and companionship.</w:t>
      </w:r>
    </w:p>
    <w:p w14:paraId="6C498D3E" w14:textId="77777777" w:rsidR="00B056DD" w:rsidRPr="002D49D0" w:rsidRDefault="00B056DD" w:rsidP="00B056DD">
      <w:pPr>
        <w:shd w:val="clear" w:color="auto" w:fill="FFFFFF"/>
        <w:spacing w:after="150" w:line="240" w:lineRule="auto"/>
        <w:rPr>
          <w:rFonts w:ascii="Helvetica" w:eastAsia="Times New Roman" w:hAnsi="Helvetica" w:cs="Helvetica"/>
          <w:color w:val="333333"/>
          <w:sz w:val="24"/>
          <w:szCs w:val="24"/>
          <w:lang w:val="en-US" w:eastAsia="pt-BR"/>
        </w:rPr>
      </w:pPr>
      <w:r w:rsidRPr="002D49D0">
        <w:rPr>
          <w:rFonts w:ascii="Helvetica" w:eastAsia="Times New Roman" w:hAnsi="Helvetica" w:cs="Helvetica"/>
          <w:color w:val="333333"/>
          <w:sz w:val="24"/>
          <w:szCs w:val="24"/>
          <w:lang w:val="en-US" w:eastAsia="pt-BR"/>
        </w:rPr>
        <w:t>  </w:t>
      </w:r>
      <w:r w:rsidRPr="002D49D0">
        <w:rPr>
          <w:rFonts w:ascii="Helvetica" w:eastAsia="Times New Roman" w:hAnsi="Helvetica" w:cs="Helvetica"/>
          <w:b/>
          <w:bCs/>
          <w:color w:val="333333"/>
          <w:sz w:val="24"/>
          <w:szCs w:val="24"/>
          <w:lang w:val="en-US" w:eastAsia="pt-BR"/>
        </w:rPr>
        <w:t>Good for Mind and Soul:</w:t>
      </w:r>
      <w:r w:rsidRPr="002D49D0">
        <w:rPr>
          <w:rFonts w:ascii="Helvetica" w:eastAsia="Times New Roman" w:hAnsi="Helvetica" w:cs="Helvetica"/>
          <w:color w:val="333333"/>
          <w:sz w:val="24"/>
          <w:szCs w:val="24"/>
          <w:lang w:val="en-US" w:eastAsia="pt-BR"/>
        </w:rPr>
        <w:t> Like any enjoyable activity, playing with a dog can elevate levels of serotonin and dopamine — nerve transmitters that are known to have pleasurable and calming properties.</w:t>
      </w:r>
    </w:p>
    <w:p w14:paraId="5CBC854C" w14:textId="77777777" w:rsidR="00B056DD" w:rsidRPr="002D49D0" w:rsidRDefault="00B056DD" w:rsidP="00B056DD">
      <w:pPr>
        <w:shd w:val="clear" w:color="auto" w:fill="FFFFFF"/>
        <w:spacing w:after="150" w:line="240" w:lineRule="auto"/>
        <w:rPr>
          <w:rFonts w:ascii="Helvetica" w:eastAsia="Times New Roman" w:hAnsi="Helvetica" w:cs="Helvetica"/>
          <w:color w:val="333333"/>
          <w:sz w:val="24"/>
          <w:szCs w:val="24"/>
          <w:lang w:val="en-US" w:eastAsia="pt-BR"/>
        </w:rPr>
      </w:pPr>
      <w:r w:rsidRPr="002D49D0">
        <w:rPr>
          <w:rFonts w:ascii="Helvetica" w:eastAsia="Times New Roman" w:hAnsi="Helvetica" w:cs="Helvetica"/>
          <w:color w:val="333333"/>
          <w:sz w:val="24"/>
          <w:szCs w:val="24"/>
          <w:lang w:val="en-US" w:eastAsia="pt-BR"/>
        </w:rPr>
        <w:t>  </w:t>
      </w:r>
      <w:r w:rsidRPr="002D49D0">
        <w:rPr>
          <w:rFonts w:ascii="Helvetica" w:eastAsia="Times New Roman" w:hAnsi="Helvetica" w:cs="Helvetica"/>
          <w:b/>
          <w:bCs/>
          <w:color w:val="333333"/>
          <w:sz w:val="24"/>
          <w:szCs w:val="24"/>
          <w:lang w:val="en-US" w:eastAsia="pt-BR"/>
        </w:rPr>
        <w:t>Good for the Heart:</w:t>
      </w:r>
      <w:r w:rsidRPr="002D49D0">
        <w:rPr>
          <w:rFonts w:ascii="Helvetica" w:eastAsia="Times New Roman" w:hAnsi="Helvetica" w:cs="Helvetica"/>
          <w:color w:val="333333"/>
          <w:sz w:val="24"/>
          <w:szCs w:val="24"/>
          <w:lang w:val="en-US" w:eastAsia="pt-BR"/>
        </w:rPr>
        <w:t> Heart attack patients who have pets survive longer than those without, according to several studies.</w:t>
      </w:r>
    </w:p>
    <w:p w14:paraId="4752A587" w14:textId="77777777" w:rsidR="00B056DD" w:rsidRPr="002D49D0" w:rsidRDefault="00B056DD" w:rsidP="00B056DD">
      <w:pPr>
        <w:shd w:val="clear" w:color="auto" w:fill="FFFFFF"/>
        <w:spacing w:after="150" w:line="240" w:lineRule="auto"/>
        <w:rPr>
          <w:rFonts w:ascii="Helvetica" w:eastAsia="Times New Roman" w:hAnsi="Helvetica" w:cs="Helvetica"/>
          <w:color w:val="333333"/>
          <w:sz w:val="24"/>
          <w:szCs w:val="24"/>
          <w:lang w:val="en-US" w:eastAsia="pt-BR"/>
        </w:rPr>
      </w:pPr>
      <w:r w:rsidRPr="002D49D0">
        <w:rPr>
          <w:rFonts w:ascii="Helvetica" w:eastAsia="Times New Roman" w:hAnsi="Helvetica" w:cs="Helvetica"/>
          <w:color w:val="333333"/>
          <w:sz w:val="24"/>
          <w:szCs w:val="24"/>
          <w:lang w:val="en-US" w:eastAsia="pt-BR"/>
        </w:rPr>
        <w:t> </w:t>
      </w:r>
    </w:p>
    <w:p w14:paraId="48A4FB9E" w14:textId="77777777" w:rsidR="00B056DD" w:rsidRPr="00B056DD" w:rsidRDefault="00B056DD" w:rsidP="00B056DD">
      <w:pPr>
        <w:shd w:val="clear" w:color="auto" w:fill="FFFFFF"/>
        <w:spacing w:after="150" w:line="240" w:lineRule="auto"/>
        <w:jc w:val="right"/>
        <w:rPr>
          <w:rFonts w:ascii="Helvetica" w:eastAsia="Times New Roman" w:hAnsi="Helvetica" w:cs="Helvetica"/>
          <w:color w:val="333333"/>
          <w:sz w:val="24"/>
          <w:szCs w:val="24"/>
          <w:lang w:eastAsia="pt-BR"/>
        </w:rPr>
      </w:pPr>
      <w:r w:rsidRPr="00B056DD">
        <w:rPr>
          <w:rFonts w:ascii="Helvetica" w:eastAsia="Times New Roman" w:hAnsi="Helvetica" w:cs="Helvetica"/>
          <w:color w:val="333333"/>
          <w:sz w:val="20"/>
          <w:szCs w:val="20"/>
          <w:lang w:eastAsia="pt-BR"/>
        </w:rPr>
        <w:t>DAVIS, J. L. Disponível em: </w:t>
      </w:r>
      <w:hyperlink r:id="rId6" w:history="1">
        <w:r w:rsidRPr="00B056DD">
          <w:rPr>
            <w:rFonts w:ascii="Helvetica" w:eastAsia="Times New Roman" w:hAnsi="Helvetica" w:cs="Helvetica"/>
            <w:color w:val="428BCA"/>
            <w:sz w:val="20"/>
            <w:szCs w:val="20"/>
            <w:u w:val="single"/>
            <w:lang w:eastAsia="pt-BR"/>
          </w:rPr>
          <w:t>www.webmd.com</w:t>
        </w:r>
      </w:hyperlink>
      <w:r w:rsidRPr="00B056DD">
        <w:rPr>
          <w:rFonts w:ascii="Helvetica" w:eastAsia="Times New Roman" w:hAnsi="Helvetica" w:cs="Helvetica"/>
          <w:color w:val="333333"/>
          <w:sz w:val="20"/>
          <w:szCs w:val="20"/>
          <w:lang w:eastAsia="pt-BR"/>
        </w:rPr>
        <w:t>.</w:t>
      </w:r>
    </w:p>
    <w:p w14:paraId="7C55B27D" w14:textId="77777777" w:rsidR="00B056DD" w:rsidRPr="00B056DD" w:rsidRDefault="00B056DD" w:rsidP="00B056DD">
      <w:pPr>
        <w:shd w:val="clear" w:color="auto" w:fill="FFFFFF"/>
        <w:spacing w:after="150" w:line="240" w:lineRule="auto"/>
        <w:jc w:val="right"/>
        <w:rPr>
          <w:rFonts w:ascii="Helvetica" w:eastAsia="Times New Roman" w:hAnsi="Helvetica" w:cs="Helvetica"/>
          <w:color w:val="333333"/>
          <w:sz w:val="24"/>
          <w:szCs w:val="24"/>
          <w:lang w:eastAsia="pt-BR"/>
        </w:rPr>
      </w:pPr>
      <w:r w:rsidRPr="00B056DD">
        <w:rPr>
          <w:rFonts w:ascii="Helvetica" w:eastAsia="Times New Roman" w:hAnsi="Helvetica" w:cs="Helvetica"/>
          <w:color w:val="333333"/>
          <w:sz w:val="20"/>
          <w:szCs w:val="20"/>
          <w:lang w:eastAsia="pt-BR"/>
        </w:rPr>
        <w:t>Acesso em: 21 abr. 2013 (adaptado)</w:t>
      </w:r>
      <w:r w:rsidRPr="00B056DD">
        <w:rPr>
          <w:rFonts w:ascii="Helvetica" w:eastAsia="Times New Roman" w:hAnsi="Helvetica" w:cs="Helvetica"/>
          <w:color w:val="333333"/>
          <w:sz w:val="24"/>
          <w:szCs w:val="24"/>
          <w:lang w:eastAsia="pt-BR"/>
        </w:rPr>
        <w:t>.</w:t>
      </w:r>
    </w:p>
    <w:p w14:paraId="7EAD5A4B" w14:textId="77777777" w:rsidR="00B056DD" w:rsidRPr="00B056DD" w:rsidRDefault="00B056DD" w:rsidP="00B056DD">
      <w:pPr>
        <w:shd w:val="clear" w:color="auto" w:fill="FFFFFF"/>
        <w:spacing w:after="150" w:line="240" w:lineRule="auto"/>
        <w:rPr>
          <w:rFonts w:ascii="Helvetica" w:eastAsia="Times New Roman" w:hAnsi="Helvetica" w:cs="Helvetica"/>
          <w:color w:val="333333"/>
          <w:sz w:val="24"/>
          <w:szCs w:val="24"/>
          <w:lang w:eastAsia="pt-BR"/>
        </w:rPr>
      </w:pPr>
      <w:r w:rsidRPr="00B056DD">
        <w:rPr>
          <w:rFonts w:ascii="Helvetica" w:eastAsia="Times New Roman" w:hAnsi="Helvetica" w:cs="Helvetica"/>
          <w:color w:val="333333"/>
          <w:sz w:val="24"/>
          <w:szCs w:val="24"/>
          <w:lang w:eastAsia="pt-BR"/>
        </w:rPr>
        <w:t>Ao discutir sobre a influência de animais de estimação no bem-estar do ser humano, a autora, a fim de fortalecer seus argumentos, utiliza palavras e expressões como</w:t>
      </w:r>
      <w:r w:rsidRPr="00B056DD">
        <w:rPr>
          <w:rFonts w:ascii="Helvetica" w:eastAsia="Times New Roman" w:hAnsi="Helvetica" w:cs="Helvetica"/>
          <w:color w:val="333333"/>
          <w:sz w:val="24"/>
          <w:szCs w:val="24"/>
          <w:lang w:eastAsia="pt-BR"/>
        </w:rPr>
        <w:br/>
      </w:r>
      <w:proofErr w:type="spellStart"/>
      <w:r w:rsidRPr="00B056DD">
        <w:rPr>
          <w:rFonts w:ascii="Helvetica" w:eastAsia="Times New Roman" w:hAnsi="Helvetica" w:cs="Helvetica"/>
          <w:color w:val="333333"/>
          <w:sz w:val="24"/>
          <w:szCs w:val="24"/>
          <w:lang w:eastAsia="pt-BR"/>
        </w:rPr>
        <w:t>research</w:t>
      </w:r>
      <w:proofErr w:type="spellEnd"/>
      <w:r w:rsidRPr="00B056DD">
        <w:rPr>
          <w:rFonts w:ascii="Helvetica" w:eastAsia="Times New Roman" w:hAnsi="Helvetica" w:cs="Helvetica"/>
          <w:color w:val="333333"/>
          <w:sz w:val="24"/>
          <w:szCs w:val="24"/>
          <w:lang w:eastAsia="pt-BR"/>
        </w:rPr>
        <w:t>, a </w:t>
      </w:r>
      <w:proofErr w:type="spellStart"/>
      <w:r w:rsidRPr="00B056DD">
        <w:rPr>
          <w:rFonts w:ascii="Helvetica" w:eastAsia="Times New Roman" w:hAnsi="Helvetica" w:cs="Helvetica"/>
          <w:i/>
          <w:iCs/>
          <w:color w:val="333333"/>
          <w:sz w:val="24"/>
          <w:szCs w:val="24"/>
          <w:lang w:eastAsia="pt-BR"/>
        </w:rPr>
        <w:t>growing</w:t>
      </w:r>
      <w:proofErr w:type="spellEnd"/>
      <w:r w:rsidRPr="00B056DD">
        <w:rPr>
          <w:rFonts w:ascii="Helvetica" w:eastAsia="Times New Roman" w:hAnsi="Helvetica" w:cs="Helvetica"/>
          <w:i/>
          <w:iCs/>
          <w:color w:val="333333"/>
          <w:sz w:val="24"/>
          <w:szCs w:val="24"/>
          <w:lang w:eastAsia="pt-BR"/>
        </w:rPr>
        <w:t xml:space="preserve"> </w:t>
      </w:r>
      <w:proofErr w:type="spellStart"/>
      <w:r w:rsidRPr="00B056DD">
        <w:rPr>
          <w:rFonts w:ascii="Helvetica" w:eastAsia="Times New Roman" w:hAnsi="Helvetica" w:cs="Helvetica"/>
          <w:i/>
          <w:iCs/>
          <w:color w:val="333333"/>
          <w:sz w:val="24"/>
          <w:szCs w:val="24"/>
          <w:lang w:eastAsia="pt-BR"/>
        </w:rPr>
        <w:t>number</w:t>
      </w:r>
      <w:proofErr w:type="spellEnd"/>
      <w:r w:rsidRPr="00B056DD">
        <w:rPr>
          <w:rFonts w:ascii="Helvetica" w:eastAsia="Times New Roman" w:hAnsi="Helvetica" w:cs="Helvetica"/>
          <w:i/>
          <w:iCs/>
          <w:color w:val="333333"/>
          <w:sz w:val="24"/>
          <w:szCs w:val="24"/>
          <w:lang w:eastAsia="pt-BR"/>
        </w:rPr>
        <w:t xml:space="preserve"> of </w:t>
      </w:r>
      <w:proofErr w:type="spellStart"/>
      <w:r w:rsidRPr="00B056DD">
        <w:rPr>
          <w:rFonts w:ascii="Helvetica" w:eastAsia="Times New Roman" w:hAnsi="Helvetica" w:cs="Helvetica"/>
          <w:i/>
          <w:iCs/>
          <w:color w:val="333333"/>
          <w:sz w:val="24"/>
          <w:szCs w:val="24"/>
          <w:lang w:eastAsia="pt-BR"/>
        </w:rPr>
        <w:t>research</w:t>
      </w:r>
      <w:proofErr w:type="spellEnd"/>
      <w:r w:rsidRPr="00B056DD">
        <w:rPr>
          <w:rFonts w:ascii="Helvetica" w:eastAsia="Times New Roman" w:hAnsi="Helvetica" w:cs="Helvetica"/>
          <w:color w:val="333333"/>
          <w:sz w:val="24"/>
          <w:szCs w:val="24"/>
          <w:lang w:eastAsia="pt-BR"/>
        </w:rPr>
        <w:t> e </w:t>
      </w:r>
      <w:proofErr w:type="spellStart"/>
      <w:r w:rsidRPr="00B056DD">
        <w:rPr>
          <w:rFonts w:ascii="Helvetica" w:eastAsia="Times New Roman" w:hAnsi="Helvetica" w:cs="Helvetica"/>
          <w:i/>
          <w:iCs/>
          <w:color w:val="333333"/>
          <w:sz w:val="24"/>
          <w:szCs w:val="24"/>
          <w:lang w:eastAsia="pt-BR"/>
        </w:rPr>
        <w:t>several</w:t>
      </w:r>
      <w:proofErr w:type="spellEnd"/>
      <w:r w:rsidRPr="00B056DD">
        <w:rPr>
          <w:rFonts w:ascii="Helvetica" w:eastAsia="Times New Roman" w:hAnsi="Helvetica" w:cs="Helvetica"/>
          <w:i/>
          <w:iCs/>
          <w:color w:val="333333"/>
          <w:sz w:val="24"/>
          <w:szCs w:val="24"/>
          <w:lang w:eastAsia="pt-BR"/>
        </w:rPr>
        <w:t xml:space="preserve"> </w:t>
      </w:r>
      <w:proofErr w:type="spellStart"/>
      <w:r w:rsidRPr="00B056DD">
        <w:rPr>
          <w:rFonts w:ascii="Helvetica" w:eastAsia="Times New Roman" w:hAnsi="Helvetica" w:cs="Helvetica"/>
          <w:i/>
          <w:iCs/>
          <w:color w:val="333333"/>
          <w:sz w:val="24"/>
          <w:szCs w:val="24"/>
          <w:lang w:eastAsia="pt-BR"/>
        </w:rPr>
        <w:t>studies</w:t>
      </w:r>
      <w:proofErr w:type="spellEnd"/>
      <w:r w:rsidRPr="00B056DD">
        <w:rPr>
          <w:rFonts w:ascii="Helvetica" w:eastAsia="Times New Roman" w:hAnsi="Helvetica" w:cs="Helvetica"/>
          <w:color w:val="333333"/>
          <w:sz w:val="24"/>
          <w:szCs w:val="24"/>
          <w:lang w:eastAsia="pt-BR"/>
        </w:rPr>
        <w:t> com o objetivo de</w:t>
      </w:r>
    </w:p>
    <w:p w14:paraId="5B6DFD3C" w14:textId="37AD4AA1" w:rsidR="00B056DD" w:rsidRPr="00B056DD" w:rsidRDefault="00B056DD" w:rsidP="002313C8">
      <w:pPr>
        <w:pBdr>
          <w:bottom w:val="single" w:sz="6" w:space="1" w:color="auto"/>
        </w:pBdr>
        <w:spacing w:after="0" w:line="240" w:lineRule="auto"/>
        <w:rPr>
          <w:rFonts w:ascii="Arial" w:eastAsia="Times New Roman" w:hAnsi="Arial" w:cs="Arial"/>
          <w:vanish/>
          <w:sz w:val="16"/>
          <w:szCs w:val="16"/>
          <w:lang w:eastAsia="pt-BR"/>
        </w:rPr>
      </w:pPr>
    </w:p>
    <w:p w14:paraId="715970EB" w14:textId="4E90C972" w:rsidR="00B056DD" w:rsidRPr="00B056DD" w:rsidRDefault="00B056DD" w:rsidP="002313C8">
      <w:pPr>
        <w:numPr>
          <w:ilvl w:val="0"/>
          <w:numId w:val="1"/>
        </w:numPr>
        <w:shd w:val="clear" w:color="auto" w:fill="FFFFFF"/>
        <w:spacing w:before="100" w:beforeAutospacing="1" w:after="100" w:afterAutospacing="1" w:line="330" w:lineRule="atLeast"/>
        <w:ind w:left="289"/>
        <w:rPr>
          <w:rFonts w:ascii="Arial" w:eastAsia="Times New Roman" w:hAnsi="Arial" w:cs="Arial"/>
          <w:color w:val="333333"/>
          <w:sz w:val="21"/>
          <w:szCs w:val="21"/>
          <w:lang w:eastAsia="pt-BR"/>
        </w:rPr>
      </w:pPr>
      <w:r w:rsidRPr="00B056DD">
        <w:rPr>
          <w:rFonts w:ascii="Arial" w:eastAsia="Times New Roman" w:hAnsi="Arial" w:cs="Arial"/>
          <w:color w:val="333333"/>
          <w:sz w:val="21"/>
          <w:szCs w:val="21"/>
        </w:rPr>
        <w:object w:dxaOrig="225" w:dyaOrig="225" w14:anchorId="6DAA0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8pt;height:15.6pt" o:ole="">
            <v:imagedata r:id="rId7" o:title=""/>
          </v:shape>
          <w:control r:id="rId8" w:name="DefaultOcxName" w:shapeid="_x0000_i1066"/>
        </w:object>
      </w:r>
      <w:r w:rsidRPr="00B056DD">
        <w:rPr>
          <w:rFonts w:ascii="Arial" w:eastAsia="Times New Roman" w:hAnsi="Arial" w:cs="Arial"/>
          <w:b/>
          <w:bCs/>
          <w:color w:val="333333"/>
          <w:sz w:val="21"/>
          <w:szCs w:val="21"/>
          <w:lang w:eastAsia="pt-BR"/>
        </w:rPr>
        <w:t>a)</w:t>
      </w:r>
      <w:r w:rsidRPr="00B056DD">
        <w:rPr>
          <w:rFonts w:ascii="Arial" w:eastAsia="Times New Roman" w:hAnsi="Arial" w:cs="Arial"/>
          <w:color w:val="333333"/>
          <w:sz w:val="21"/>
          <w:szCs w:val="21"/>
          <w:lang w:eastAsia="pt-BR"/>
        </w:rPr>
        <w:t> </w:t>
      </w:r>
      <w:r w:rsidRPr="00B056DD">
        <w:rPr>
          <w:rFonts w:ascii="Helvetica" w:eastAsia="Times New Roman" w:hAnsi="Helvetica" w:cs="Helvetica"/>
          <w:color w:val="333333"/>
          <w:sz w:val="24"/>
          <w:szCs w:val="24"/>
          <w:lang w:eastAsia="pt-BR"/>
        </w:rPr>
        <w:t>mostrar que animais de estimação ajudam na cura de doenças como alergias e asma.</w:t>
      </w:r>
    </w:p>
    <w:p w14:paraId="37332CC2" w14:textId="37833281" w:rsidR="00B056DD" w:rsidRPr="00B056DD" w:rsidRDefault="00B056DD" w:rsidP="002313C8">
      <w:pPr>
        <w:numPr>
          <w:ilvl w:val="0"/>
          <w:numId w:val="1"/>
        </w:numPr>
        <w:shd w:val="clear" w:color="auto" w:fill="FFFFFF"/>
        <w:spacing w:before="100" w:beforeAutospacing="1" w:after="100" w:afterAutospacing="1" w:line="330" w:lineRule="atLeast"/>
        <w:ind w:left="289"/>
        <w:rPr>
          <w:rFonts w:ascii="Arial" w:eastAsia="Times New Roman" w:hAnsi="Arial" w:cs="Arial"/>
          <w:color w:val="333333"/>
          <w:sz w:val="21"/>
          <w:szCs w:val="21"/>
          <w:lang w:eastAsia="pt-BR"/>
        </w:rPr>
      </w:pPr>
      <w:r w:rsidRPr="00B056DD">
        <w:rPr>
          <w:rFonts w:ascii="Arial" w:eastAsia="Times New Roman" w:hAnsi="Arial" w:cs="Arial"/>
          <w:color w:val="333333"/>
          <w:sz w:val="21"/>
          <w:szCs w:val="21"/>
        </w:rPr>
        <w:object w:dxaOrig="225" w:dyaOrig="225" w14:anchorId="301C7B91">
          <v:shape id="_x0000_i1069" type="#_x0000_t75" style="width:18pt;height:15.6pt" o:ole="">
            <v:imagedata r:id="rId7" o:title=""/>
          </v:shape>
          <w:control r:id="rId9" w:name="DefaultOcxName1" w:shapeid="_x0000_i1069"/>
        </w:object>
      </w:r>
      <w:r w:rsidRPr="00B056DD">
        <w:rPr>
          <w:rFonts w:ascii="Arial" w:eastAsia="Times New Roman" w:hAnsi="Arial" w:cs="Arial"/>
          <w:b/>
          <w:bCs/>
          <w:color w:val="333333"/>
          <w:sz w:val="21"/>
          <w:szCs w:val="21"/>
          <w:lang w:eastAsia="pt-BR"/>
        </w:rPr>
        <w:t>b)</w:t>
      </w:r>
      <w:r w:rsidRPr="00B056DD">
        <w:rPr>
          <w:rFonts w:ascii="Arial" w:eastAsia="Times New Roman" w:hAnsi="Arial" w:cs="Arial"/>
          <w:color w:val="333333"/>
          <w:sz w:val="21"/>
          <w:szCs w:val="21"/>
          <w:lang w:eastAsia="pt-BR"/>
        </w:rPr>
        <w:t> </w:t>
      </w:r>
      <w:r w:rsidRPr="00B056DD">
        <w:rPr>
          <w:rFonts w:ascii="Helvetica" w:eastAsia="Times New Roman" w:hAnsi="Helvetica" w:cs="Helvetica"/>
          <w:color w:val="333333"/>
          <w:sz w:val="24"/>
          <w:szCs w:val="24"/>
          <w:lang w:eastAsia="pt-BR"/>
        </w:rPr>
        <w:t>convencer sobre os benefícios da adoção de animais de estimação para a saúde. </w:t>
      </w:r>
    </w:p>
    <w:p w14:paraId="2472A3B2" w14:textId="11FFC8D7" w:rsidR="00B056DD" w:rsidRPr="00B056DD" w:rsidRDefault="00B056DD" w:rsidP="002313C8">
      <w:pPr>
        <w:numPr>
          <w:ilvl w:val="0"/>
          <w:numId w:val="1"/>
        </w:numPr>
        <w:shd w:val="clear" w:color="auto" w:fill="FFFFFF"/>
        <w:spacing w:before="100" w:beforeAutospacing="1" w:after="100" w:afterAutospacing="1" w:line="330" w:lineRule="atLeast"/>
        <w:ind w:left="289"/>
        <w:rPr>
          <w:rFonts w:ascii="Arial" w:eastAsia="Times New Roman" w:hAnsi="Arial" w:cs="Arial"/>
          <w:color w:val="333333"/>
          <w:sz w:val="21"/>
          <w:szCs w:val="21"/>
          <w:lang w:eastAsia="pt-BR"/>
        </w:rPr>
      </w:pPr>
      <w:r w:rsidRPr="00B056DD">
        <w:rPr>
          <w:rFonts w:ascii="Arial" w:eastAsia="Times New Roman" w:hAnsi="Arial" w:cs="Arial"/>
          <w:color w:val="333333"/>
          <w:sz w:val="21"/>
          <w:szCs w:val="21"/>
        </w:rPr>
        <w:lastRenderedPageBreak/>
        <w:object w:dxaOrig="225" w:dyaOrig="225" w14:anchorId="4FBD2B3D">
          <v:shape id="_x0000_i1072" type="#_x0000_t75" style="width:18pt;height:15.6pt" o:ole="">
            <v:imagedata r:id="rId7" o:title=""/>
          </v:shape>
          <w:control r:id="rId10" w:name="DefaultOcxName2" w:shapeid="_x0000_i1072"/>
        </w:object>
      </w:r>
      <w:r w:rsidRPr="00B056DD">
        <w:rPr>
          <w:rFonts w:ascii="Arial" w:eastAsia="Times New Roman" w:hAnsi="Arial" w:cs="Arial"/>
          <w:b/>
          <w:bCs/>
          <w:color w:val="333333"/>
          <w:sz w:val="21"/>
          <w:szCs w:val="21"/>
          <w:lang w:eastAsia="pt-BR"/>
        </w:rPr>
        <w:t>c)</w:t>
      </w:r>
      <w:r w:rsidRPr="00B056DD">
        <w:rPr>
          <w:rFonts w:ascii="Arial" w:eastAsia="Times New Roman" w:hAnsi="Arial" w:cs="Arial"/>
          <w:color w:val="333333"/>
          <w:sz w:val="21"/>
          <w:szCs w:val="21"/>
          <w:lang w:eastAsia="pt-BR"/>
        </w:rPr>
        <w:t> </w:t>
      </w:r>
      <w:r w:rsidRPr="00B056DD">
        <w:rPr>
          <w:rFonts w:ascii="Helvetica" w:eastAsia="Times New Roman" w:hAnsi="Helvetica" w:cs="Helvetica"/>
          <w:color w:val="333333"/>
          <w:sz w:val="24"/>
          <w:szCs w:val="24"/>
          <w:lang w:eastAsia="pt-BR"/>
        </w:rPr>
        <w:t>fornecer dados sobre os impactos de animais de estimação nas relações amorosas.</w:t>
      </w:r>
    </w:p>
    <w:p w14:paraId="30A812D8" w14:textId="3FD0BA79" w:rsidR="00B056DD" w:rsidRPr="00B056DD" w:rsidRDefault="00B056DD" w:rsidP="002313C8">
      <w:pPr>
        <w:numPr>
          <w:ilvl w:val="0"/>
          <w:numId w:val="1"/>
        </w:numPr>
        <w:shd w:val="clear" w:color="auto" w:fill="FFFFFF"/>
        <w:spacing w:before="100" w:beforeAutospacing="1" w:after="100" w:afterAutospacing="1" w:line="330" w:lineRule="atLeast"/>
        <w:ind w:left="289"/>
        <w:rPr>
          <w:rFonts w:ascii="Arial" w:eastAsia="Times New Roman" w:hAnsi="Arial" w:cs="Arial"/>
          <w:color w:val="333333"/>
          <w:sz w:val="21"/>
          <w:szCs w:val="21"/>
          <w:lang w:eastAsia="pt-BR"/>
        </w:rPr>
      </w:pPr>
      <w:r w:rsidRPr="00B056DD">
        <w:rPr>
          <w:rFonts w:ascii="Arial" w:eastAsia="Times New Roman" w:hAnsi="Arial" w:cs="Arial"/>
          <w:color w:val="333333"/>
          <w:sz w:val="21"/>
          <w:szCs w:val="21"/>
        </w:rPr>
        <w:object w:dxaOrig="225" w:dyaOrig="225" w14:anchorId="27309A87">
          <v:shape id="_x0000_i1075" type="#_x0000_t75" style="width:18pt;height:15.6pt" o:ole="">
            <v:imagedata r:id="rId7" o:title=""/>
          </v:shape>
          <w:control r:id="rId11" w:name="DefaultOcxName3" w:shapeid="_x0000_i1075"/>
        </w:object>
      </w:r>
      <w:r w:rsidRPr="00B056DD">
        <w:rPr>
          <w:rFonts w:ascii="Arial" w:eastAsia="Times New Roman" w:hAnsi="Arial" w:cs="Arial"/>
          <w:b/>
          <w:bCs/>
          <w:color w:val="333333"/>
          <w:sz w:val="21"/>
          <w:szCs w:val="21"/>
          <w:lang w:eastAsia="pt-BR"/>
        </w:rPr>
        <w:t>d)</w:t>
      </w:r>
      <w:r w:rsidRPr="00B056DD">
        <w:rPr>
          <w:rFonts w:ascii="Arial" w:eastAsia="Times New Roman" w:hAnsi="Arial" w:cs="Arial"/>
          <w:color w:val="333333"/>
          <w:sz w:val="21"/>
          <w:szCs w:val="21"/>
          <w:lang w:eastAsia="pt-BR"/>
        </w:rPr>
        <w:t> </w:t>
      </w:r>
      <w:r w:rsidRPr="00B056DD">
        <w:rPr>
          <w:rFonts w:ascii="Helvetica" w:eastAsia="Times New Roman" w:hAnsi="Helvetica" w:cs="Helvetica"/>
          <w:color w:val="333333"/>
          <w:sz w:val="24"/>
          <w:szCs w:val="24"/>
          <w:lang w:eastAsia="pt-BR"/>
        </w:rPr>
        <w:t>explicar como o contato com animais de estimação pode prevenir ataques cardíacos.</w:t>
      </w:r>
    </w:p>
    <w:p w14:paraId="64252FC3" w14:textId="7B2C2C94" w:rsidR="00B056DD" w:rsidRPr="002313C8" w:rsidRDefault="00B056DD" w:rsidP="002313C8">
      <w:pPr>
        <w:numPr>
          <w:ilvl w:val="0"/>
          <w:numId w:val="1"/>
        </w:numPr>
        <w:shd w:val="clear" w:color="auto" w:fill="FFFFFF"/>
        <w:spacing w:before="100" w:beforeAutospacing="1" w:after="100" w:afterAutospacing="1" w:line="330" w:lineRule="atLeast"/>
        <w:ind w:left="289"/>
        <w:rPr>
          <w:rFonts w:ascii="Arial" w:eastAsia="Times New Roman" w:hAnsi="Arial" w:cs="Arial"/>
          <w:color w:val="333333"/>
          <w:sz w:val="21"/>
          <w:szCs w:val="21"/>
          <w:lang w:eastAsia="pt-BR"/>
        </w:rPr>
      </w:pPr>
      <w:r w:rsidRPr="00B056DD">
        <w:rPr>
          <w:rFonts w:ascii="Arial" w:eastAsia="Times New Roman" w:hAnsi="Arial" w:cs="Arial"/>
          <w:color w:val="333333"/>
          <w:sz w:val="21"/>
          <w:szCs w:val="21"/>
        </w:rPr>
        <w:object w:dxaOrig="225" w:dyaOrig="225" w14:anchorId="0EA4FEF1">
          <v:shape id="_x0000_i1078" type="#_x0000_t75" style="width:18pt;height:15.6pt" o:ole="">
            <v:imagedata r:id="rId7" o:title=""/>
          </v:shape>
          <w:control r:id="rId12" w:name="DefaultOcxName4" w:shapeid="_x0000_i1078"/>
        </w:object>
      </w:r>
      <w:r w:rsidRPr="00B056DD">
        <w:rPr>
          <w:rFonts w:ascii="Arial" w:eastAsia="Times New Roman" w:hAnsi="Arial" w:cs="Arial"/>
          <w:b/>
          <w:bCs/>
          <w:color w:val="333333"/>
          <w:sz w:val="21"/>
          <w:szCs w:val="21"/>
          <w:lang w:eastAsia="pt-BR"/>
        </w:rPr>
        <w:t>e)</w:t>
      </w:r>
      <w:r w:rsidRPr="00B056DD">
        <w:rPr>
          <w:rFonts w:ascii="Arial" w:eastAsia="Times New Roman" w:hAnsi="Arial" w:cs="Arial"/>
          <w:color w:val="333333"/>
          <w:sz w:val="21"/>
          <w:szCs w:val="21"/>
          <w:lang w:eastAsia="pt-BR"/>
        </w:rPr>
        <w:t> </w:t>
      </w:r>
      <w:r w:rsidRPr="00B056DD">
        <w:rPr>
          <w:rFonts w:ascii="Helvetica" w:eastAsia="Times New Roman" w:hAnsi="Helvetica" w:cs="Helvetica"/>
          <w:color w:val="333333"/>
          <w:sz w:val="24"/>
          <w:szCs w:val="24"/>
          <w:lang w:eastAsia="pt-BR"/>
        </w:rPr>
        <w:t>esclarecer sobre o modo como idosos devem se relacionar com animais de estimação</w:t>
      </w:r>
    </w:p>
    <w:p w14:paraId="50BDB7E9" w14:textId="19454D33" w:rsidR="00B056DD" w:rsidRDefault="00B056DD" w:rsidP="00B056DD">
      <w:pPr>
        <w:shd w:val="clear" w:color="auto" w:fill="FFFFFF"/>
        <w:spacing w:after="150" w:line="240" w:lineRule="auto"/>
        <w:ind w:left="289"/>
        <w:rPr>
          <w:rFonts w:ascii="Helvetica" w:eastAsia="Times New Roman" w:hAnsi="Helvetica" w:cs="Helvetica"/>
          <w:color w:val="333333"/>
          <w:sz w:val="24"/>
          <w:szCs w:val="24"/>
          <w:lang w:eastAsia="pt-BR"/>
        </w:rPr>
      </w:pPr>
    </w:p>
    <w:p w14:paraId="12AF520E" w14:textId="474D87D8" w:rsidR="00B056DD" w:rsidRPr="00B056DD" w:rsidRDefault="002313C8" w:rsidP="00B056DD">
      <w:pPr>
        <w:shd w:val="clear" w:color="auto" w:fill="FFFFFF"/>
        <w:spacing w:after="150" w:line="240" w:lineRule="auto"/>
        <w:ind w:left="289"/>
        <w:rPr>
          <w:rFonts w:ascii="Helvetica" w:eastAsia="Times New Roman" w:hAnsi="Helvetica" w:cs="Helvetica"/>
          <w:color w:val="333333"/>
          <w:sz w:val="24"/>
          <w:szCs w:val="24"/>
          <w:lang w:eastAsia="pt-BR"/>
        </w:rPr>
      </w:pPr>
      <w:r>
        <w:rPr>
          <w:rFonts w:ascii="Helvetica" w:eastAsia="Times New Roman" w:hAnsi="Helvetica" w:cs="Helvetica"/>
          <w:color w:val="333333"/>
          <w:sz w:val="24"/>
          <w:szCs w:val="24"/>
          <w:lang w:eastAsia="pt-BR"/>
        </w:rPr>
        <w:t xml:space="preserve">                 </w:t>
      </w:r>
      <w:r w:rsidR="00C6642C">
        <w:rPr>
          <w:rFonts w:ascii="Helvetica" w:eastAsia="Times New Roman" w:hAnsi="Helvetica" w:cs="Helvetica"/>
          <w:color w:val="333333"/>
          <w:sz w:val="24"/>
          <w:szCs w:val="24"/>
          <w:lang w:eastAsia="pt-BR"/>
        </w:rPr>
        <w:t xml:space="preserve">                         </w:t>
      </w:r>
      <w:r>
        <w:rPr>
          <w:rFonts w:ascii="Helvetica" w:eastAsia="Times New Roman" w:hAnsi="Helvetica" w:cs="Helvetica"/>
          <w:color w:val="333333"/>
          <w:sz w:val="24"/>
          <w:szCs w:val="24"/>
          <w:lang w:eastAsia="pt-BR"/>
        </w:rPr>
        <w:t>TEXT 2</w:t>
      </w:r>
    </w:p>
    <w:p w14:paraId="01A64048" w14:textId="0FF33C57" w:rsidR="00B056DD" w:rsidRPr="00B056DD" w:rsidRDefault="00B056DD" w:rsidP="00B056DD">
      <w:pPr>
        <w:pBdr>
          <w:top w:val="single" w:sz="6" w:space="1" w:color="auto"/>
        </w:pBdr>
        <w:spacing w:after="0" w:line="240" w:lineRule="auto"/>
        <w:jc w:val="center"/>
        <w:rPr>
          <w:rFonts w:ascii="Arial" w:eastAsia="Times New Roman" w:hAnsi="Arial" w:cs="Arial"/>
          <w:vanish/>
          <w:sz w:val="16"/>
          <w:szCs w:val="16"/>
          <w:lang w:eastAsia="pt-BR"/>
        </w:rPr>
      </w:pPr>
    </w:p>
    <w:p w14:paraId="13390A50" w14:textId="3B5D830D" w:rsidR="00B056DD" w:rsidRPr="00B056DD" w:rsidRDefault="00B056DD" w:rsidP="00B056DD">
      <w:pPr>
        <w:spacing w:after="150" w:line="240" w:lineRule="auto"/>
        <w:rPr>
          <w:rFonts w:ascii="Helvetica" w:eastAsia="Times New Roman" w:hAnsi="Helvetica" w:cs="Helvetica"/>
          <w:sz w:val="24"/>
          <w:szCs w:val="24"/>
          <w:lang w:eastAsia="pt-BR"/>
        </w:rPr>
      </w:pPr>
      <w:r w:rsidRPr="00B056DD">
        <w:rPr>
          <w:rFonts w:ascii="Helvetica" w:eastAsia="Times New Roman" w:hAnsi="Helvetica" w:cs="Helvetica"/>
          <w:noProof/>
          <w:sz w:val="24"/>
          <w:szCs w:val="24"/>
          <w:lang w:eastAsia="pt-BR"/>
        </w:rPr>
        <w:drawing>
          <wp:inline distT="0" distB="0" distL="0" distR="0" wp14:anchorId="677CB6CA" wp14:editId="11B08150">
            <wp:extent cx="4019550" cy="2762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9550" cy="2762250"/>
                    </a:xfrm>
                    <a:prstGeom prst="rect">
                      <a:avLst/>
                    </a:prstGeom>
                    <a:noFill/>
                    <a:ln>
                      <a:noFill/>
                    </a:ln>
                  </pic:spPr>
                </pic:pic>
              </a:graphicData>
            </a:graphic>
          </wp:inline>
        </w:drawing>
      </w:r>
    </w:p>
    <w:p w14:paraId="0E4D50E5" w14:textId="77777777" w:rsidR="00B056DD" w:rsidRPr="00B056DD" w:rsidRDefault="00B056DD" w:rsidP="00B056DD">
      <w:pPr>
        <w:spacing w:after="150" w:line="240" w:lineRule="auto"/>
        <w:rPr>
          <w:rFonts w:ascii="Helvetica" w:eastAsia="Times New Roman" w:hAnsi="Helvetica" w:cs="Helvetica"/>
          <w:sz w:val="24"/>
          <w:szCs w:val="24"/>
          <w:lang w:eastAsia="pt-BR"/>
        </w:rPr>
      </w:pPr>
      <w:r w:rsidRPr="00B056DD">
        <w:rPr>
          <w:rFonts w:ascii="Helvetica" w:eastAsia="Times New Roman" w:hAnsi="Helvetica" w:cs="Helvetica"/>
          <w:sz w:val="24"/>
          <w:szCs w:val="24"/>
          <w:lang w:eastAsia="pt-BR"/>
        </w:rPr>
        <w:t>No cartum, o estudante faz uma pergunta usando </w:t>
      </w:r>
      <w:proofErr w:type="spellStart"/>
      <w:r w:rsidRPr="00B056DD">
        <w:rPr>
          <w:rFonts w:ascii="Helvetica" w:eastAsia="Times New Roman" w:hAnsi="Helvetica" w:cs="Helvetica"/>
          <w:i/>
          <w:iCs/>
          <w:sz w:val="24"/>
          <w:szCs w:val="24"/>
          <w:lang w:eastAsia="pt-BR"/>
        </w:rPr>
        <w:t>turn</w:t>
      </w:r>
      <w:proofErr w:type="spellEnd"/>
      <w:r w:rsidRPr="00B056DD">
        <w:rPr>
          <w:rFonts w:ascii="Helvetica" w:eastAsia="Times New Roman" w:hAnsi="Helvetica" w:cs="Helvetica"/>
          <w:i/>
          <w:iCs/>
          <w:sz w:val="24"/>
          <w:szCs w:val="24"/>
          <w:lang w:eastAsia="pt-BR"/>
        </w:rPr>
        <w:t xml:space="preserve"> this </w:t>
      </w:r>
      <w:proofErr w:type="spellStart"/>
      <w:r w:rsidRPr="00B056DD">
        <w:rPr>
          <w:rFonts w:ascii="Helvetica" w:eastAsia="Times New Roman" w:hAnsi="Helvetica" w:cs="Helvetica"/>
          <w:i/>
          <w:iCs/>
          <w:sz w:val="24"/>
          <w:szCs w:val="24"/>
          <w:lang w:eastAsia="pt-BR"/>
        </w:rPr>
        <w:t>thing</w:t>
      </w:r>
      <w:proofErr w:type="spellEnd"/>
      <w:r w:rsidRPr="00B056DD">
        <w:rPr>
          <w:rFonts w:ascii="Helvetica" w:eastAsia="Times New Roman" w:hAnsi="Helvetica" w:cs="Helvetica"/>
          <w:i/>
          <w:iCs/>
          <w:sz w:val="24"/>
          <w:szCs w:val="24"/>
          <w:lang w:eastAsia="pt-BR"/>
        </w:rPr>
        <w:t xml:space="preserve"> </w:t>
      </w:r>
      <w:proofErr w:type="spellStart"/>
      <w:r w:rsidRPr="00B056DD">
        <w:rPr>
          <w:rFonts w:ascii="Helvetica" w:eastAsia="Times New Roman" w:hAnsi="Helvetica" w:cs="Helvetica"/>
          <w:i/>
          <w:iCs/>
          <w:sz w:val="24"/>
          <w:szCs w:val="24"/>
          <w:lang w:eastAsia="pt-BR"/>
        </w:rPr>
        <w:t>on</w:t>
      </w:r>
      <w:proofErr w:type="spellEnd"/>
      <w:r w:rsidRPr="00B056DD">
        <w:rPr>
          <w:rFonts w:ascii="Helvetica" w:eastAsia="Times New Roman" w:hAnsi="Helvetica" w:cs="Helvetica"/>
          <w:sz w:val="24"/>
          <w:szCs w:val="24"/>
          <w:lang w:eastAsia="pt-BR"/>
        </w:rPr>
        <w:t> por</w:t>
      </w:r>
    </w:p>
    <w:p w14:paraId="47250CA6" w14:textId="5D27E272" w:rsidR="00B056DD" w:rsidRPr="00B056DD" w:rsidRDefault="006F6DC5" w:rsidP="006F6DC5">
      <w:pPr>
        <w:pBdr>
          <w:bottom w:val="single" w:sz="6" w:space="1" w:color="auto"/>
        </w:pBdr>
        <w:tabs>
          <w:tab w:val="center" w:pos="4252"/>
          <w:tab w:val="left" w:pos="6615"/>
        </w:tabs>
        <w:spacing w:after="0" w:line="240" w:lineRule="auto"/>
        <w:rPr>
          <w:rFonts w:ascii="Arial" w:eastAsia="Times New Roman" w:hAnsi="Arial" w:cs="Arial"/>
          <w:vanish/>
          <w:sz w:val="16"/>
          <w:szCs w:val="16"/>
          <w:lang w:eastAsia="pt-BR"/>
        </w:rPr>
      </w:pPr>
      <w:r>
        <w:rPr>
          <w:rFonts w:ascii="Arial" w:eastAsia="Times New Roman" w:hAnsi="Arial" w:cs="Arial"/>
          <w:sz w:val="16"/>
          <w:szCs w:val="16"/>
          <w:lang w:eastAsia="pt-BR"/>
        </w:rPr>
        <w:tab/>
      </w:r>
    </w:p>
    <w:p w14:paraId="3D5AC3D6" w14:textId="1428EDDC" w:rsidR="00B056DD" w:rsidRPr="00B056DD" w:rsidRDefault="00B056DD" w:rsidP="006F6DC5">
      <w:pPr>
        <w:numPr>
          <w:ilvl w:val="0"/>
          <w:numId w:val="2"/>
        </w:numPr>
        <w:spacing w:before="100" w:beforeAutospacing="1" w:after="100" w:afterAutospacing="1" w:line="330" w:lineRule="atLeast"/>
        <w:ind w:left="289"/>
        <w:rPr>
          <w:rFonts w:ascii="Times New Roman" w:eastAsia="Times New Roman" w:hAnsi="Times New Roman" w:cs="Times New Roman"/>
          <w:sz w:val="24"/>
          <w:szCs w:val="24"/>
          <w:lang w:eastAsia="pt-BR"/>
        </w:rPr>
      </w:pPr>
      <w:r w:rsidRPr="00B056DD">
        <w:rPr>
          <w:rFonts w:ascii="Times New Roman" w:eastAsia="Times New Roman" w:hAnsi="Times New Roman" w:cs="Times New Roman"/>
          <w:sz w:val="24"/>
          <w:szCs w:val="24"/>
        </w:rPr>
        <w:object w:dxaOrig="225" w:dyaOrig="225" w14:anchorId="367D5D11">
          <v:shape id="_x0000_i1081" type="#_x0000_t75" style="width:18pt;height:15.6pt" o:ole="">
            <v:imagedata r:id="rId7" o:title=""/>
          </v:shape>
          <w:control r:id="rId14" w:name="DefaultOcxName5" w:shapeid="_x0000_i1081"/>
        </w:object>
      </w:r>
      <w:r w:rsidRPr="00B056DD">
        <w:rPr>
          <w:rFonts w:ascii="Times New Roman" w:eastAsia="Times New Roman" w:hAnsi="Times New Roman" w:cs="Times New Roman"/>
          <w:b/>
          <w:bCs/>
          <w:sz w:val="24"/>
          <w:szCs w:val="24"/>
          <w:lang w:eastAsia="pt-BR"/>
        </w:rPr>
        <w:t>a)</w:t>
      </w:r>
      <w:r w:rsidRPr="00B056DD">
        <w:rPr>
          <w:rFonts w:ascii="Times New Roman" w:eastAsia="Times New Roman" w:hAnsi="Times New Roman" w:cs="Times New Roman"/>
          <w:sz w:val="24"/>
          <w:szCs w:val="24"/>
          <w:lang w:eastAsia="pt-BR"/>
        </w:rPr>
        <w:t> </w:t>
      </w:r>
      <w:r w:rsidRPr="00B056DD">
        <w:rPr>
          <w:rFonts w:ascii="Helvetica" w:eastAsia="Times New Roman" w:hAnsi="Helvetica" w:cs="Helvetica"/>
          <w:sz w:val="24"/>
          <w:szCs w:val="24"/>
          <w:lang w:eastAsia="pt-BR"/>
        </w:rPr>
        <w:t>suspeitar que o colega está com seu material por engano.</w:t>
      </w:r>
    </w:p>
    <w:p w14:paraId="4E96B690" w14:textId="23A468A8" w:rsidR="00B056DD" w:rsidRPr="00B056DD" w:rsidRDefault="00B056DD" w:rsidP="006F6DC5">
      <w:pPr>
        <w:numPr>
          <w:ilvl w:val="0"/>
          <w:numId w:val="2"/>
        </w:numPr>
        <w:spacing w:before="100" w:beforeAutospacing="1" w:after="100" w:afterAutospacing="1" w:line="330" w:lineRule="atLeast"/>
        <w:ind w:left="289"/>
        <w:rPr>
          <w:rFonts w:ascii="Times New Roman" w:eastAsia="Times New Roman" w:hAnsi="Times New Roman" w:cs="Times New Roman"/>
          <w:sz w:val="24"/>
          <w:szCs w:val="24"/>
          <w:lang w:eastAsia="pt-BR"/>
        </w:rPr>
      </w:pPr>
      <w:r w:rsidRPr="00B056DD">
        <w:rPr>
          <w:rFonts w:ascii="Times New Roman" w:eastAsia="Times New Roman" w:hAnsi="Times New Roman" w:cs="Times New Roman"/>
          <w:sz w:val="24"/>
          <w:szCs w:val="24"/>
        </w:rPr>
        <w:object w:dxaOrig="225" w:dyaOrig="225" w14:anchorId="02682E6B">
          <v:shape id="_x0000_i1084" type="#_x0000_t75" style="width:18pt;height:15.6pt" o:ole="">
            <v:imagedata r:id="rId7" o:title=""/>
          </v:shape>
          <w:control r:id="rId15" w:name="DefaultOcxName11" w:shapeid="_x0000_i1084"/>
        </w:object>
      </w:r>
      <w:r w:rsidRPr="00B056DD">
        <w:rPr>
          <w:rFonts w:ascii="Times New Roman" w:eastAsia="Times New Roman" w:hAnsi="Times New Roman" w:cs="Times New Roman"/>
          <w:b/>
          <w:bCs/>
          <w:sz w:val="24"/>
          <w:szCs w:val="24"/>
          <w:lang w:eastAsia="pt-BR"/>
        </w:rPr>
        <w:t>b)</w:t>
      </w:r>
      <w:r w:rsidRPr="00B056DD">
        <w:rPr>
          <w:rFonts w:ascii="Times New Roman" w:eastAsia="Times New Roman" w:hAnsi="Times New Roman" w:cs="Times New Roman"/>
          <w:sz w:val="24"/>
          <w:szCs w:val="24"/>
          <w:lang w:eastAsia="pt-BR"/>
        </w:rPr>
        <w:t> </w:t>
      </w:r>
      <w:r w:rsidRPr="00B056DD">
        <w:rPr>
          <w:rFonts w:ascii="Helvetica" w:eastAsia="Times New Roman" w:hAnsi="Helvetica" w:cs="Helvetica"/>
          <w:sz w:val="24"/>
          <w:szCs w:val="24"/>
          <w:lang w:eastAsia="pt-BR"/>
        </w:rPr>
        <w:t>duvidar que o colega possa se tornar um bom aluno.</w:t>
      </w:r>
    </w:p>
    <w:p w14:paraId="55004CD3" w14:textId="3E881983" w:rsidR="00B056DD" w:rsidRPr="00B056DD" w:rsidRDefault="00B056DD" w:rsidP="006F6DC5">
      <w:pPr>
        <w:numPr>
          <w:ilvl w:val="0"/>
          <w:numId w:val="2"/>
        </w:numPr>
        <w:spacing w:before="100" w:beforeAutospacing="1" w:after="100" w:afterAutospacing="1" w:line="330" w:lineRule="atLeast"/>
        <w:ind w:left="289"/>
        <w:rPr>
          <w:rFonts w:ascii="Times New Roman" w:eastAsia="Times New Roman" w:hAnsi="Times New Roman" w:cs="Times New Roman"/>
          <w:sz w:val="24"/>
          <w:szCs w:val="24"/>
          <w:lang w:eastAsia="pt-BR"/>
        </w:rPr>
      </w:pPr>
      <w:r w:rsidRPr="00B056DD">
        <w:rPr>
          <w:rFonts w:ascii="Times New Roman" w:eastAsia="Times New Roman" w:hAnsi="Times New Roman" w:cs="Times New Roman"/>
          <w:sz w:val="24"/>
          <w:szCs w:val="24"/>
        </w:rPr>
        <w:object w:dxaOrig="225" w:dyaOrig="225" w14:anchorId="71C97F28">
          <v:shape id="_x0000_i1087" type="#_x0000_t75" style="width:18pt;height:15.6pt" o:ole="">
            <v:imagedata r:id="rId7" o:title=""/>
          </v:shape>
          <w:control r:id="rId16" w:name="DefaultOcxName21" w:shapeid="_x0000_i1087"/>
        </w:object>
      </w:r>
      <w:r w:rsidRPr="00B056DD">
        <w:rPr>
          <w:rFonts w:ascii="Times New Roman" w:eastAsia="Times New Roman" w:hAnsi="Times New Roman" w:cs="Times New Roman"/>
          <w:b/>
          <w:bCs/>
          <w:sz w:val="24"/>
          <w:szCs w:val="24"/>
          <w:lang w:eastAsia="pt-BR"/>
        </w:rPr>
        <w:t>c)</w:t>
      </w:r>
      <w:r w:rsidRPr="00B056DD">
        <w:rPr>
          <w:rFonts w:ascii="Times New Roman" w:eastAsia="Times New Roman" w:hAnsi="Times New Roman" w:cs="Times New Roman"/>
          <w:sz w:val="24"/>
          <w:szCs w:val="24"/>
          <w:lang w:eastAsia="pt-BR"/>
        </w:rPr>
        <w:t> </w:t>
      </w:r>
      <w:r w:rsidRPr="00B056DD">
        <w:rPr>
          <w:rFonts w:ascii="Helvetica" w:eastAsia="Times New Roman" w:hAnsi="Helvetica" w:cs="Helvetica"/>
          <w:sz w:val="24"/>
          <w:szCs w:val="24"/>
          <w:lang w:eastAsia="pt-BR"/>
        </w:rPr>
        <w:t>desconfiar que o livro levado é de outra matéria.</w:t>
      </w:r>
    </w:p>
    <w:p w14:paraId="3C38856A" w14:textId="304A3667" w:rsidR="00B056DD" w:rsidRPr="00B056DD" w:rsidRDefault="00B056DD" w:rsidP="006F6DC5">
      <w:pPr>
        <w:numPr>
          <w:ilvl w:val="0"/>
          <w:numId w:val="2"/>
        </w:numPr>
        <w:spacing w:before="100" w:beforeAutospacing="1" w:after="100" w:afterAutospacing="1" w:line="330" w:lineRule="atLeast"/>
        <w:ind w:left="289"/>
        <w:rPr>
          <w:rFonts w:ascii="Times New Roman" w:eastAsia="Times New Roman" w:hAnsi="Times New Roman" w:cs="Times New Roman"/>
          <w:sz w:val="24"/>
          <w:szCs w:val="24"/>
          <w:lang w:eastAsia="pt-BR"/>
        </w:rPr>
      </w:pPr>
      <w:r w:rsidRPr="00B056DD">
        <w:rPr>
          <w:rFonts w:ascii="Times New Roman" w:eastAsia="Times New Roman" w:hAnsi="Times New Roman" w:cs="Times New Roman"/>
          <w:sz w:val="24"/>
          <w:szCs w:val="24"/>
        </w:rPr>
        <w:object w:dxaOrig="225" w:dyaOrig="225" w14:anchorId="5A201BE4">
          <v:shape id="_x0000_i1090" type="#_x0000_t75" style="width:18pt;height:15.6pt" o:ole="">
            <v:imagedata r:id="rId7" o:title=""/>
          </v:shape>
          <w:control r:id="rId17" w:name="DefaultOcxName31" w:shapeid="_x0000_i1090"/>
        </w:object>
      </w:r>
      <w:r w:rsidRPr="00B056DD">
        <w:rPr>
          <w:rFonts w:ascii="Times New Roman" w:eastAsia="Times New Roman" w:hAnsi="Times New Roman" w:cs="Times New Roman"/>
          <w:b/>
          <w:bCs/>
          <w:sz w:val="24"/>
          <w:szCs w:val="24"/>
          <w:lang w:eastAsia="pt-BR"/>
        </w:rPr>
        <w:t>d)</w:t>
      </w:r>
      <w:r w:rsidRPr="00B056DD">
        <w:rPr>
          <w:rFonts w:ascii="Times New Roman" w:eastAsia="Times New Roman" w:hAnsi="Times New Roman" w:cs="Times New Roman"/>
          <w:sz w:val="24"/>
          <w:szCs w:val="24"/>
          <w:lang w:eastAsia="pt-BR"/>
        </w:rPr>
        <w:t> </w:t>
      </w:r>
      <w:r w:rsidRPr="00B056DD">
        <w:rPr>
          <w:rFonts w:ascii="Helvetica" w:eastAsia="Times New Roman" w:hAnsi="Helvetica" w:cs="Helvetica"/>
          <w:sz w:val="24"/>
          <w:szCs w:val="24"/>
          <w:lang w:eastAsia="pt-BR"/>
        </w:rPr>
        <w:t>entender como desligada a postura do colega.</w:t>
      </w:r>
    </w:p>
    <w:p w14:paraId="5F62FD9C" w14:textId="3DC6820F" w:rsidR="00B056DD" w:rsidRPr="00B056DD" w:rsidRDefault="00B056DD" w:rsidP="00B056DD">
      <w:pPr>
        <w:numPr>
          <w:ilvl w:val="0"/>
          <w:numId w:val="2"/>
        </w:numPr>
        <w:spacing w:before="100" w:beforeAutospacing="1" w:after="100" w:afterAutospacing="1" w:line="330" w:lineRule="atLeast"/>
        <w:ind w:left="289" w:firstLine="0"/>
        <w:rPr>
          <w:rFonts w:ascii="Arial" w:eastAsia="Times New Roman" w:hAnsi="Arial" w:cs="Arial"/>
          <w:sz w:val="21"/>
          <w:szCs w:val="21"/>
          <w:shd w:val="clear" w:color="auto" w:fill="FFFFFF"/>
          <w:lang w:eastAsia="pt-BR"/>
        </w:rPr>
      </w:pPr>
      <w:r w:rsidRPr="00B056DD">
        <w:rPr>
          <w:rFonts w:ascii="Times New Roman" w:eastAsia="Times New Roman" w:hAnsi="Times New Roman" w:cs="Times New Roman"/>
          <w:sz w:val="24"/>
          <w:szCs w:val="24"/>
        </w:rPr>
        <w:object w:dxaOrig="225" w:dyaOrig="225" w14:anchorId="1CDADC10">
          <v:shape id="_x0000_i1093" type="#_x0000_t75" style="width:18pt;height:15.6pt" o:ole="">
            <v:imagedata r:id="rId7" o:title=""/>
          </v:shape>
          <w:control r:id="rId18" w:name="DefaultOcxName41" w:shapeid="_x0000_i1093"/>
        </w:object>
      </w:r>
      <w:r w:rsidRPr="00B056DD">
        <w:rPr>
          <w:rFonts w:ascii="Arial" w:eastAsia="Times New Roman" w:hAnsi="Arial" w:cs="Arial"/>
          <w:sz w:val="21"/>
          <w:szCs w:val="21"/>
          <w:shd w:val="clear" w:color="auto" w:fill="FFFFFF"/>
          <w:lang w:eastAsia="pt-BR"/>
        </w:rPr>
        <w:t> </w:t>
      </w:r>
    </w:p>
    <w:p w14:paraId="73A83C29" w14:textId="54982CA1" w:rsidR="00B056DD" w:rsidRPr="00B056DD" w:rsidRDefault="006F6DC5" w:rsidP="00B056DD">
      <w:pPr>
        <w:spacing w:after="150" w:line="240" w:lineRule="auto"/>
        <w:ind w:left="289"/>
        <w:rPr>
          <w:rFonts w:ascii="Helvetica" w:eastAsia="Times New Roman" w:hAnsi="Helvetica" w:cs="Helvetica"/>
          <w:sz w:val="24"/>
          <w:szCs w:val="24"/>
          <w:shd w:val="clear" w:color="auto" w:fill="FFFFFF"/>
          <w:lang w:eastAsia="pt-BR"/>
        </w:rPr>
      </w:pPr>
      <w:r>
        <w:rPr>
          <w:rFonts w:ascii="Helvetica" w:eastAsia="Times New Roman" w:hAnsi="Helvetica" w:cs="Helvetica"/>
          <w:sz w:val="24"/>
          <w:szCs w:val="24"/>
          <w:shd w:val="clear" w:color="auto" w:fill="FFFFFF"/>
          <w:lang w:eastAsia="pt-BR"/>
        </w:rPr>
        <w:t xml:space="preserve">e) </w:t>
      </w:r>
      <w:r w:rsidR="00B056DD" w:rsidRPr="00B056DD">
        <w:rPr>
          <w:rFonts w:ascii="Helvetica" w:eastAsia="Times New Roman" w:hAnsi="Helvetica" w:cs="Helvetica"/>
          <w:sz w:val="24"/>
          <w:szCs w:val="24"/>
          <w:shd w:val="clear" w:color="auto" w:fill="FFFFFF"/>
          <w:lang w:eastAsia="pt-BR"/>
        </w:rPr>
        <w:t>desconhecer como usar um livro impresso.</w:t>
      </w:r>
    </w:p>
    <w:p w14:paraId="08D375B0" w14:textId="1F12E0D1" w:rsidR="00B57EFB" w:rsidRDefault="006F6DC5" w:rsidP="006F6DC5">
      <w:pPr>
        <w:tabs>
          <w:tab w:val="left" w:pos="5010"/>
        </w:tabs>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
    <w:p w14:paraId="32476E65" w14:textId="7962E291" w:rsidR="006F6DC5" w:rsidRDefault="006F6DC5" w:rsidP="006F6DC5">
      <w:pPr>
        <w:tabs>
          <w:tab w:val="left" w:pos="5010"/>
        </w:tabs>
        <w:rPr>
          <w:rFonts w:ascii="Times New Roman" w:eastAsia="Times New Roman" w:hAnsi="Times New Roman" w:cs="Times New Roman"/>
          <w:sz w:val="24"/>
          <w:szCs w:val="24"/>
          <w:lang w:eastAsia="pt-BR"/>
        </w:rPr>
      </w:pPr>
    </w:p>
    <w:p w14:paraId="619AD89F" w14:textId="0C754706" w:rsidR="006F6DC5" w:rsidRDefault="006F6DC5" w:rsidP="006F6DC5">
      <w:pPr>
        <w:tabs>
          <w:tab w:val="left" w:pos="5010"/>
        </w:tabs>
        <w:rPr>
          <w:rFonts w:ascii="Times New Roman" w:eastAsia="Times New Roman" w:hAnsi="Times New Roman" w:cs="Times New Roman"/>
          <w:sz w:val="24"/>
          <w:szCs w:val="24"/>
          <w:lang w:eastAsia="pt-BR"/>
        </w:rPr>
      </w:pPr>
    </w:p>
    <w:p w14:paraId="0A325CF1" w14:textId="49244006" w:rsidR="006F6DC5" w:rsidRDefault="006F6DC5" w:rsidP="006F6DC5">
      <w:pPr>
        <w:tabs>
          <w:tab w:val="left" w:pos="5010"/>
        </w:tabs>
        <w:rPr>
          <w:rFonts w:ascii="Times New Roman" w:eastAsia="Times New Roman" w:hAnsi="Times New Roman" w:cs="Times New Roman"/>
          <w:sz w:val="24"/>
          <w:szCs w:val="24"/>
          <w:lang w:eastAsia="pt-BR"/>
        </w:rPr>
      </w:pPr>
    </w:p>
    <w:p w14:paraId="0EB9020C" w14:textId="6A902DFF" w:rsidR="006F6DC5" w:rsidRDefault="006F6DC5" w:rsidP="006F6DC5">
      <w:pPr>
        <w:tabs>
          <w:tab w:val="left" w:pos="5010"/>
        </w:tabs>
        <w:rPr>
          <w:rFonts w:ascii="Times New Roman" w:eastAsia="Times New Roman" w:hAnsi="Times New Roman" w:cs="Times New Roman"/>
          <w:sz w:val="24"/>
          <w:szCs w:val="24"/>
          <w:lang w:eastAsia="pt-BR"/>
        </w:rPr>
      </w:pPr>
    </w:p>
    <w:p w14:paraId="38416CD9" w14:textId="39EB6F21" w:rsidR="006F6DC5" w:rsidRDefault="006F6DC5" w:rsidP="006F6DC5">
      <w:pPr>
        <w:tabs>
          <w:tab w:val="left" w:pos="2595"/>
        </w:tabs>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
    <w:p w14:paraId="18131683" w14:textId="348CC7F2" w:rsidR="006F6DC5" w:rsidRPr="002D49D0" w:rsidRDefault="006F6DC5" w:rsidP="006F6DC5">
      <w:pPr>
        <w:tabs>
          <w:tab w:val="left" w:pos="2595"/>
        </w:tabs>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eastAsia="pt-BR"/>
        </w:rPr>
        <w:t xml:space="preserve">                              </w:t>
      </w:r>
      <w:r w:rsidRPr="002D49D0">
        <w:rPr>
          <w:rFonts w:ascii="Times New Roman" w:eastAsia="Times New Roman" w:hAnsi="Times New Roman" w:cs="Times New Roman"/>
          <w:sz w:val="24"/>
          <w:szCs w:val="24"/>
          <w:lang w:val="en-US" w:eastAsia="pt-BR"/>
        </w:rPr>
        <w:t>TEXTO 3</w:t>
      </w:r>
    </w:p>
    <w:p w14:paraId="76F13C1B" w14:textId="77777777" w:rsidR="006F6DC5" w:rsidRPr="002D49D0" w:rsidRDefault="006F6DC5" w:rsidP="006F6DC5">
      <w:pPr>
        <w:tabs>
          <w:tab w:val="left" w:pos="5010"/>
        </w:tabs>
        <w:rPr>
          <w:rFonts w:ascii="Times New Roman" w:eastAsia="Times New Roman" w:hAnsi="Times New Roman" w:cs="Times New Roman"/>
          <w:sz w:val="24"/>
          <w:szCs w:val="24"/>
          <w:lang w:val="en-US" w:eastAsia="pt-BR"/>
        </w:rPr>
      </w:pPr>
    </w:p>
    <w:p w14:paraId="63F5ABE1" w14:textId="77777777" w:rsidR="00B57EFB" w:rsidRPr="002D49D0" w:rsidRDefault="00B57EFB" w:rsidP="00B57EFB">
      <w:pPr>
        <w:shd w:val="clear" w:color="auto" w:fill="FFFFFF"/>
        <w:spacing w:after="150" w:line="240" w:lineRule="auto"/>
        <w:rPr>
          <w:rFonts w:ascii="Helvetica" w:eastAsia="Times New Roman" w:hAnsi="Helvetica" w:cs="Helvetica"/>
          <w:color w:val="333333"/>
          <w:sz w:val="24"/>
          <w:szCs w:val="24"/>
          <w:lang w:val="en-US" w:eastAsia="pt-BR"/>
        </w:rPr>
      </w:pPr>
      <w:r w:rsidRPr="002D49D0">
        <w:rPr>
          <w:rFonts w:ascii="Helvetica" w:eastAsia="Times New Roman" w:hAnsi="Helvetica" w:cs="Helvetica"/>
          <w:color w:val="333333"/>
          <w:sz w:val="24"/>
          <w:szCs w:val="24"/>
          <w:lang w:val="en-US" w:eastAsia="pt-BR"/>
        </w:rPr>
        <w:t>If children live with criticism, they learn to condemn.</w:t>
      </w:r>
      <w:r w:rsidRPr="002D49D0">
        <w:rPr>
          <w:rFonts w:ascii="Helvetica" w:eastAsia="Times New Roman" w:hAnsi="Helvetica" w:cs="Helvetica"/>
          <w:color w:val="333333"/>
          <w:sz w:val="24"/>
          <w:szCs w:val="24"/>
          <w:lang w:val="en-US" w:eastAsia="pt-BR"/>
        </w:rPr>
        <w:br/>
        <w:t>If children live with fear, they learn to be apprehensive.</w:t>
      </w:r>
      <w:r w:rsidRPr="002D49D0">
        <w:rPr>
          <w:rFonts w:ascii="Helvetica" w:eastAsia="Times New Roman" w:hAnsi="Helvetica" w:cs="Helvetica"/>
          <w:color w:val="333333"/>
          <w:sz w:val="24"/>
          <w:szCs w:val="24"/>
          <w:lang w:val="en-US" w:eastAsia="pt-BR"/>
        </w:rPr>
        <w:br/>
        <w:t>If children live with pity, they learn to feel sorry for themselves.</w:t>
      </w:r>
      <w:r w:rsidRPr="002D49D0">
        <w:rPr>
          <w:rFonts w:ascii="Helvetica" w:eastAsia="Times New Roman" w:hAnsi="Helvetica" w:cs="Helvetica"/>
          <w:color w:val="333333"/>
          <w:sz w:val="24"/>
          <w:szCs w:val="24"/>
          <w:lang w:val="en-US" w:eastAsia="pt-BR"/>
        </w:rPr>
        <w:br/>
        <w:t>If children live with ridicule, they learn to feel shy.</w:t>
      </w:r>
      <w:r w:rsidRPr="002D49D0">
        <w:rPr>
          <w:rFonts w:ascii="Helvetica" w:eastAsia="Times New Roman" w:hAnsi="Helvetica" w:cs="Helvetica"/>
          <w:color w:val="333333"/>
          <w:sz w:val="24"/>
          <w:szCs w:val="24"/>
          <w:lang w:val="en-US" w:eastAsia="pt-BR"/>
        </w:rPr>
        <w:br/>
        <w:t>If children live with tolerance, they learn patience.</w:t>
      </w:r>
      <w:r w:rsidRPr="002D49D0">
        <w:rPr>
          <w:rFonts w:ascii="Helvetica" w:eastAsia="Times New Roman" w:hAnsi="Helvetica" w:cs="Helvetica"/>
          <w:color w:val="333333"/>
          <w:sz w:val="24"/>
          <w:szCs w:val="24"/>
          <w:lang w:val="en-US" w:eastAsia="pt-BR"/>
        </w:rPr>
        <w:br/>
        <w:t>If children live with praise, they learn appreciation.</w:t>
      </w:r>
      <w:r w:rsidRPr="002D49D0">
        <w:rPr>
          <w:rFonts w:ascii="Helvetica" w:eastAsia="Times New Roman" w:hAnsi="Helvetica" w:cs="Helvetica"/>
          <w:color w:val="333333"/>
          <w:sz w:val="24"/>
          <w:szCs w:val="24"/>
          <w:lang w:val="en-US" w:eastAsia="pt-BR"/>
        </w:rPr>
        <w:br/>
        <w:t>If children live with acceptance, they learn to love.</w:t>
      </w:r>
      <w:r w:rsidRPr="002D49D0">
        <w:rPr>
          <w:rFonts w:ascii="Helvetica" w:eastAsia="Times New Roman" w:hAnsi="Helvetica" w:cs="Helvetica"/>
          <w:color w:val="333333"/>
          <w:sz w:val="24"/>
          <w:szCs w:val="24"/>
          <w:lang w:val="en-US" w:eastAsia="pt-BR"/>
        </w:rPr>
        <w:br/>
        <w:t>If children live with approval, they learn to like themselves.</w:t>
      </w:r>
      <w:r w:rsidRPr="002D49D0">
        <w:rPr>
          <w:rFonts w:ascii="Helvetica" w:eastAsia="Times New Roman" w:hAnsi="Helvetica" w:cs="Helvetica"/>
          <w:color w:val="333333"/>
          <w:sz w:val="24"/>
          <w:szCs w:val="24"/>
          <w:lang w:val="en-US" w:eastAsia="pt-BR"/>
        </w:rPr>
        <w:br/>
        <w:t>If children live with recognition, they learn it is good to have a goal.</w:t>
      </w:r>
      <w:r w:rsidRPr="002D49D0">
        <w:rPr>
          <w:rFonts w:ascii="Helvetica" w:eastAsia="Times New Roman" w:hAnsi="Helvetica" w:cs="Helvetica"/>
          <w:color w:val="333333"/>
          <w:sz w:val="24"/>
          <w:szCs w:val="24"/>
          <w:lang w:val="en-US" w:eastAsia="pt-BR"/>
        </w:rPr>
        <w:br/>
        <w:t>If children live with sharing, they learn generosity.</w:t>
      </w:r>
      <w:r w:rsidRPr="002D49D0">
        <w:rPr>
          <w:rFonts w:ascii="Helvetica" w:eastAsia="Times New Roman" w:hAnsi="Helvetica" w:cs="Helvetica"/>
          <w:color w:val="333333"/>
          <w:sz w:val="24"/>
          <w:szCs w:val="24"/>
          <w:lang w:val="en-US" w:eastAsia="pt-BR"/>
        </w:rPr>
        <w:br/>
        <w:t>If children live with fairness, they learn justice.</w:t>
      </w:r>
      <w:r w:rsidRPr="002D49D0">
        <w:rPr>
          <w:rFonts w:ascii="Helvetica" w:eastAsia="Times New Roman" w:hAnsi="Helvetica" w:cs="Helvetica"/>
          <w:color w:val="333333"/>
          <w:sz w:val="24"/>
          <w:szCs w:val="24"/>
          <w:lang w:val="en-US" w:eastAsia="pt-BR"/>
        </w:rPr>
        <w:br/>
        <w:t>If children live with kindness and consideration, they learn respect.</w:t>
      </w:r>
      <w:r w:rsidRPr="002D49D0">
        <w:rPr>
          <w:rFonts w:ascii="Helvetica" w:eastAsia="Times New Roman" w:hAnsi="Helvetica" w:cs="Helvetica"/>
          <w:color w:val="333333"/>
          <w:sz w:val="24"/>
          <w:szCs w:val="24"/>
          <w:lang w:val="en-US" w:eastAsia="pt-BR"/>
        </w:rPr>
        <w:br/>
        <w:t>If children live with friendliness, they learn the world is a nice place in which to live.</w:t>
      </w:r>
    </w:p>
    <w:p w14:paraId="62CFC495" w14:textId="77777777" w:rsidR="00B57EFB" w:rsidRPr="00B57EFB" w:rsidRDefault="00B57EFB" w:rsidP="00B57EFB">
      <w:pPr>
        <w:shd w:val="clear" w:color="auto" w:fill="FFFFFF"/>
        <w:spacing w:after="150" w:line="240" w:lineRule="auto"/>
        <w:jc w:val="right"/>
        <w:rPr>
          <w:rFonts w:ascii="Helvetica" w:eastAsia="Times New Roman" w:hAnsi="Helvetica" w:cs="Helvetica"/>
          <w:color w:val="333333"/>
          <w:sz w:val="24"/>
          <w:szCs w:val="24"/>
          <w:lang w:eastAsia="pt-BR"/>
        </w:rPr>
      </w:pPr>
      <w:r w:rsidRPr="00B57EFB">
        <w:rPr>
          <w:rFonts w:ascii="Helvetica" w:eastAsia="Times New Roman" w:hAnsi="Helvetica" w:cs="Helvetica"/>
          <w:color w:val="333333"/>
          <w:sz w:val="20"/>
          <w:szCs w:val="20"/>
          <w:lang w:eastAsia="pt-BR"/>
        </w:rPr>
        <w:t>NOLTE, D. L. Disponível em: www.americanfamilytraditions.com.</w:t>
      </w:r>
      <w:r w:rsidRPr="00B57EFB">
        <w:rPr>
          <w:rFonts w:ascii="Helvetica" w:eastAsia="Times New Roman" w:hAnsi="Helvetica" w:cs="Helvetica"/>
          <w:color w:val="333333"/>
          <w:sz w:val="24"/>
          <w:szCs w:val="24"/>
          <w:lang w:eastAsia="pt-BR"/>
        </w:rPr>
        <w:br/>
      </w:r>
      <w:r w:rsidRPr="00B57EFB">
        <w:rPr>
          <w:rFonts w:ascii="Helvetica" w:eastAsia="Times New Roman" w:hAnsi="Helvetica" w:cs="Helvetica"/>
          <w:color w:val="333333"/>
          <w:sz w:val="20"/>
          <w:szCs w:val="20"/>
          <w:lang w:eastAsia="pt-BR"/>
        </w:rPr>
        <w:t>Acesso em: 30 jul. 2012.</w:t>
      </w:r>
    </w:p>
    <w:p w14:paraId="57B56CE8" w14:textId="77777777" w:rsidR="00B57EFB" w:rsidRPr="00B57EFB" w:rsidRDefault="00B57EFB" w:rsidP="00B57EFB">
      <w:pPr>
        <w:shd w:val="clear" w:color="auto" w:fill="FFFFFF"/>
        <w:spacing w:after="150" w:line="240" w:lineRule="auto"/>
        <w:rPr>
          <w:rFonts w:ascii="Helvetica" w:eastAsia="Times New Roman" w:hAnsi="Helvetica" w:cs="Helvetica"/>
          <w:color w:val="333333"/>
          <w:sz w:val="24"/>
          <w:szCs w:val="24"/>
          <w:lang w:eastAsia="pt-BR"/>
        </w:rPr>
      </w:pPr>
      <w:r w:rsidRPr="00B57EFB">
        <w:rPr>
          <w:rFonts w:ascii="Helvetica" w:eastAsia="Times New Roman" w:hAnsi="Helvetica" w:cs="Helvetica"/>
          <w:color w:val="333333"/>
          <w:sz w:val="24"/>
          <w:szCs w:val="24"/>
          <w:lang w:eastAsia="pt-BR"/>
        </w:rPr>
        <w:t>Valores culturais de um povo revelam sua forma de ser, agir e pensar. Na concepção da autora, as diferentes formas de educar crianças nos Estados Unidos confirmam que as crianças</w:t>
      </w:r>
    </w:p>
    <w:p w14:paraId="661FE5E2" w14:textId="535C9103" w:rsidR="00B57EFB" w:rsidRPr="00B57EFB" w:rsidRDefault="006F6DC5" w:rsidP="006F6DC5">
      <w:pPr>
        <w:pBdr>
          <w:bottom w:val="single" w:sz="6" w:space="1" w:color="auto"/>
        </w:pBdr>
        <w:tabs>
          <w:tab w:val="center" w:pos="4252"/>
          <w:tab w:val="left" w:pos="6255"/>
        </w:tabs>
        <w:spacing w:after="0" w:line="240" w:lineRule="auto"/>
        <w:rPr>
          <w:rFonts w:ascii="Arial" w:eastAsia="Times New Roman" w:hAnsi="Arial" w:cs="Arial"/>
          <w:vanish/>
          <w:sz w:val="16"/>
          <w:szCs w:val="16"/>
          <w:lang w:eastAsia="pt-BR"/>
        </w:rPr>
      </w:pPr>
      <w:r>
        <w:rPr>
          <w:rFonts w:ascii="Arial" w:eastAsia="Times New Roman" w:hAnsi="Arial" w:cs="Arial"/>
          <w:sz w:val="16"/>
          <w:szCs w:val="16"/>
          <w:lang w:eastAsia="pt-BR"/>
        </w:rPr>
        <w:tab/>
      </w:r>
    </w:p>
    <w:p w14:paraId="022FA30D" w14:textId="428B7654" w:rsidR="00B57EFB" w:rsidRPr="00B57EFB" w:rsidRDefault="00B57EFB" w:rsidP="006F6DC5">
      <w:pPr>
        <w:numPr>
          <w:ilvl w:val="0"/>
          <w:numId w:val="3"/>
        </w:numPr>
        <w:shd w:val="clear" w:color="auto" w:fill="FFFFFF"/>
        <w:spacing w:before="100" w:beforeAutospacing="1" w:after="100" w:afterAutospacing="1" w:line="330" w:lineRule="atLeast"/>
        <w:ind w:left="289"/>
        <w:rPr>
          <w:rFonts w:ascii="Arial" w:eastAsia="Times New Roman" w:hAnsi="Arial" w:cs="Arial"/>
          <w:color w:val="333333"/>
          <w:sz w:val="21"/>
          <w:szCs w:val="21"/>
          <w:lang w:eastAsia="pt-BR"/>
        </w:rPr>
      </w:pPr>
      <w:r w:rsidRPr="00B57EFB">
        <w:rPr>
          <w:rFonts w:ascii="Arial" w:eastAsia="Times New Roman" w:hAnsi="Arial" w:cs="Arial"/>
          <w:color w:val="333333"/>
          <w:sz w:val="21"/>
          <w:szCs w:val="21"/>
        </w:rPr>
        <w:object w:dxaOrig="225" w:dyaOrig="225" w14:anchorId="353F4F2D">
          <v:shape id="_x0000_i1096" type="#_x0000_t75" style="width:18pt;height:15.6pt" o:ole="">
            <v:imagedata r:id="rId7" o:title=""/>
          </v:shape>
          <w:control r:id="rId19" w:name="DefaultOcxName6" w:shapeid="_x0000_i1096"/>
        </w:object>
      </w:r>
      <w:r w:rsidRPr="00B57EFB">
        <w:rPr>
          <w:rFonts w:ascii="Arial" w:eastAsia="Times New Roman" w:hAnsi="Arial" w:cs="Arial"/>
          <w:b/>
          <w:bCs/>
          <w:color w:val="333333"/>
          <w:sz w:val="21"/>
          <w:szCs w:val="21"/>
          <w:lang w:eastAsia="pt-BR"/>
        </w:rPr>
        <w:t>a)</w:t>
      </w:r>
      <w:r w:rsidRPr="00B57EFB">
        <w:rPr>
          <w:rFonts w:ascii="Arial" w:eastAsia="Times New Roman" w:hAnsi="Arial" w:cs="Arial"/>
          <w:color w:val="333333"/>
          <w:sz w:val="21"/>
          <w:szCs w:val="21"/>
          <w:lang w:eastAsia="pt-BR"/>
        </w:rPr>
        <w:t> </w:t>
      </w:r>
      <w:r w:rsidRPr="00B57EFB">
        <w:rPr>
          <w:rFonts w:ascii="Helvetica" w:eastAsia="Times New Roman" w:hAnsi="Helvetica" w:cs="Helvetica"/>
          <w:color w:val="333333"/>
          <w:sz w:val="24"/>
          <w:szCs w:val="24"/>
          <w:lang w:eastAsia="pt-BR"/>
        </w:rPr>
        <w:t>temem quem as amedronta.</w:t>
      </w:r>
    </w:p>
    <w:p w14:paraId="1D21AFAF" w14:textId="3095C84B" w:rsidR="00B57EFB" w:rsidRPr="00B57EFB" w:rsidRDefault="00B57EFB" w:rsidP="006F6DC5">
      <w:pPr>
        <w:numPr>
          <w:ilvl w:val="0"/>
          <w:numId w:val="3"/>
        </w:numPr>
        <w:shd w:val="clear" w:color="auto" w:fill="FFFFFF"/>
        <w:spacing w:before="100" w:beforeAutospacing="1" w:after="100" w:afterAutospacing="1" w:line="330" w:lineRule="atLeast"/>
        <w:ind w:left="289"/>
        <w:rPr>
          <w:rFonts w:ascii="Arial" w:eastAsia="Times New Roman" w:hAnsi="Arial" w:cs="Arial"/>
          <w:color w:val="333333"/>
          <w:sz w:val="21"/>
          <w:szCs w:val="21"/>
          <w:lang w:eastAsia="pt-BR"/>
        </w:rPr>
      </w:pPr>
      <w:r w:rsidRPr="00B57EFB">
        <w:rPr>
          <w:rFonts w:ascii="Arial" w:eastAsia="Times New Roman" w:hAnsi="Arial" w:cs="Arial"/>
          <w:color w:val="333333"/>
          <w:sz w:val="21"/>
          <w:szCs w:val="21"/>
        </w:rPr>
        <w:object w:dxaOrig="225" w:dyaOrig="225" w14:anchorId="58CD517B">
          <v:shape id="_x0000_i1099" type="#_x0000_t75" style="width:18pt;height:15.6pt" o:ole="">
            <v:imagedata r:id="rId7" o:title=""/>
          </v:shape>
          <w:control r:id="rId20" w:name="DefaultOcxName12" w:shapeid="_x0000_i1099"/>
        </w:object>
      </w:r>
      <w:r w:rsidRPr="00B57EFB">
        <w:rPr>
          <w:rFonts w:ascii="Arial" w:eastAsia="Times New Roman" w:hAnsi="Arial" w:cs="Arial"/>
          <w:b/>
          <w:bCs/>
          <w:color w:val="333333"/>
          <w:sz w:val="21"/>
          <w:szCs w:val="21"/>
          <w:lang w:eastAsia="pt-BR"/>
        </w:rPr>
        <w:t>b)</w:t>
      </w:r>
      <w:r w:rsidRPr="00B57EFB">
        <w:rPr>
          <w:rFonts w:ascii="Arial" w:eastAsia="Times New Roman" w:hAnsi="Arial" w:cs="Arial"/>
          <w:color w:val="333333"/>
          <w:sz w:val="21"/>
          <w:szCs w:val="21"/>
          <w:lang w:eastAsia="pt-BR"/>
        </w:rPr>
        <w:t> </w:t>
      </w:r>
      <w:r w:rsidRPr="00B57EFB">
        <w:rPr>
          <w:rFonts w:ascii="Helvetica" w:eastAsia="Times New Roman" w:hAnsi="Helvetica" w:cs="Helvetica"/>
          <w:color w:val="333333"/>
          <w:sz w:val="24"/>
          <w:szCs w:val="24"/>
          <w:lang w:eastAsia="pt-BR"/>
        </w:rPr>
        <w:t>aprendem com o que vivem.</w:t>
      </w:r>
    </w:p>
    <w:p w14:paraId="120B5619" w14:textId="5105DD33" w:rsidR="00B57EFB" w:rsidRPr="00B57EFB" w:rsidRDefault="00B57EFB" w:rsidP="006F6DC5">
      <w:pPr>
        <w:numPr>
          <w:ilvl w:val="0"/>
          <w:numId w:val="3"/>
        </w:numPr>
        <w:shd w:val="clear" w:color="auto" w:fill="FFFFFF"/>
        <w:spacing w:before="100" w:beforeAutospacing="1" w:after="100" w:afterAutospacing="1" w:line="330" w:lineRule="atLeast"/>
        <w:ind w:left="289"/>
        <w:rPr>
          <w:rFonts w:ascii="Arial" w:eastAsia="Times New Roman" w:hAnsi="Arial" w:cs="Arial"/>
          <w:color w:val="333333"/>
          <w:sz w:val="21"/>
          <w:szCs w:val="21"/>
          <w:lang w:eastAsia="pt-BR"/>
        </w:rPr>
      </w:pPr>
      <w:r w:rsidRPr="00B57EFB">
        <w:rPr>
          <w:rFonts w:ascii="Arial" w:eastAsia="Times New Roman" w:hAnsi="Arial" w:cs="Arial"/>
          <w:color w:val="333333"/>
          <w:sz w:val="21"/>
          <w:szCs w:val="21"/>
        </w:rPr>
        <w:object w:dxaOrig="225" w:dyaOrig="225" w14:anchorId="57BBB73F">
          <v:shape id="_x0000_i1102" type="#_x0000_t75" style="width:18pt;height:15.6pt" o:ole="">
            <v:imagedata r:id="rId7" o:title=""/>
          </v:shape>
          <w:control r:id="rId21" w:name="DefaultOcxName22" w:shapeid="_x0000_i1102"/>
        </w:object>
      </w:r>
      <w:r w:rsidRPr="00B57EFB">
        <w:rPr>
          <w:rFonts w:ascii="Arial" w:eastAsia="Times New Roman" w:hAnsi="Arial" w:cs="Arial"/>
          <w:b/>
          <w:bCs/>
          <w:color w:val="333333"/>
          <w:sz w:val="21"/>
          <w:szCs w:val="21"/>
          <w:lang w:eastAsia="pt-BR"/>
        </w:rPr>
        <w:t>c)</w:t>
      </w:r>
      <w:r w:rsidRPr="00B57EFB">
        <w:rPr>
          <w:rFonts w:ascii="Arial" w:eastAsia="Times New Roman" w:hAnsi="Arial" w:cs="Arial"/>
          <w:color w:val="333333"/>
          <w:sz w:val="21"/>
          <w:szCs w:val="21"/>
          <w:lang w:eastAsia="pt-BR"/>
        </w:rPr>
        <w:t> </w:t>
      </w:r>
      <w:r w:rsidRPr="00B57EFB">
        <w:rPr>
          <w:rFonts w:ascii="Helvetica" w:eastAsia="Times New Roman" w:hAnsi="Helvetica" w:cs="Helvetica"/>
          <w:color w:val="333333"/>
          <w:sz w:val="24"/>
          <w:szCs w:val="24"/>
          <w:lang w:eastAsia="pt-BR"/>
        </w:rPr>
        <w:t>amam aqueles que as aceitam.</w:t>
      </w:r>
    </w:p>
    <w:p w14:paraId="177A0C72" w14:textId="03AE2C51" w:rsidR="00B57EFB" w:rsidRPr="00B57EFB" w:rsidRDefault="00B57EFB" w:rsidP="006F6DC5">
      <w:pPr>
        <w:numPr>
          <w:ilvl w:val="0"/>
          <w:numId w:val="3"/>
        </w:numPr>
        <w:shd w:val="clear" w:color="auto" w:fill="FFFFFF"/>
        <w:spacing w:before="100" w:beforeAutospacing="1" w:after="100" w:afterAutospacing="1" w:line="330" w:lineRule="atLeast"/>
        <w:ind w:left="289"/>
        <w:rPr>
          <w:rFonts w:ascii="Arial" w:eastAsia="Times New Roman" w:hAnsi="Arial" w:cs="Arial"/>
          <w:color w:val="333333"/>
          <w:sz w:val="21"/>
          <w:szCs w:val="21"/>
          <w:lang w:eastAsia="pt-BR"/>
        </w:rPr>
      </w:pPr>
      <w:r w:rsidRPr="00B57EFB">
        <w:rPr>
          <w:rFonts w:ascii="Arial" w:eastAsia="Times New Roman" w:hAnsi="Arial" w:cs="Arial"/>
          <w:color w:val="333333"/>
          <w:sz w:val="21"/>
          <w:szCs w:val="21"/>
        </w:rPr>
        <w:object w:dxaOrig="225" w:dyaOrig="225" w14:anchorId="5771C460">
          <v:shape id="_x0000_i1105" type="#_x0000_t75" style="width:18pt;height:15.6pt" o:ole="">
            <v:imagedata r:id="rId7" o:title=""/>
          </v:shape>
          <w:control r:id="rId22" w:name="DefaultOcxName32" w:shapeid="_x0000_i1105"/>
        </w:object>
      </w:r>
      <w:r w:rsidRPr="00B57EFB">
        <w:rPr>
          <w:rFonts w:ascii="Arial" w:eastAsia="Times New Roman" w:hAnsi="Arial" w:cs="Arial"/>
          <w:b/>
          <w:bCs/>
          <w:color w:val="333333"/>
          <w:sz w:val="21"/>
          <w:szCs w:val="21"/>
          <w:lang w:eastAsia="pt-BR"/>
        </w:rPr>
        <w:t>d)</w:t>
      </w:r>
      <w:r w:rsidRPr="00B57EFB">
        <w:rPr>
          <w:rFonts w:ascii="Arial" w:eastAsia="Times New Roman" w:hAnsi="Arial" w:cs="Arial"/>
          <w:color w:val="333333"/>
          <w:sz w:val="21"/>
          <w:szCs w:val="21"/>
          <w:lang w:eastAsia="pt-BR"/>
        </w:rPr>
        <w:t> </w:t>
      </w:r>
      <w:r w:rsidRPr="00B57EFB">
        <w:rPr>
          <w:rFonts w:ascii="Helvetica" w:eastAsia="Times New Roman" w:hAnsi="Helvetica" w:cs="Helvetica"/>
          <w:color w:val="333333"/>
          <w:sz w:val="24"/>
          <w:szCs w:val="24"/>
          <w:lang w:eastAsia="pt-BR"/>
        </w:rPr>
        <w:t>são gentis quando respeitadas.</w:t>
      </w:r>
    </w:p>
    <w:p w14:paraId="62CC9D8B" w14:textId="4848A2EC" w:rsidR="00B57EFB" w:rsidRPr="00B57EFB" w:rsidRDefault="00B57EFB" w:rsidP="006F6DC5">
      <w:pPr>
        <w:numPr>
          <w:ilvl w:val="0"/>
          <w:numId w:val="3"/>
        </w:numPr>
        <w:shd w:val="clear" w:color="auto" w:fill="FFFFFF"/>
        <w:spacing w:before="100" w:beforeAutospacing="1" w:after="100" w:afterAutospacing="1" w:line="330" w:lineRule="atLeast"/>
        <w:ind w:left="289"/>
        <w:rPr>
          <w:rFonts w:ascii="Arial" w:eastAsia="Times New Roman" w:hAnsi="Arial" w:cs="Arial"/>
          <w:color w:val="333333"/>
          <w:sz w:val="21"/>
          <w:szCs w:val="21"/>
          <w:lang w:eastAsia="pt-BR"/>
        </w:rPr>
      </w:pPr>
      <w:r w:rsidRPr="00B57EFB">
        <w:rPr>
          <w:rFonts w:ascii="Arial" w:eastAsia="Times New Roman" w:hAnsi="Arial" w:cs="Arial"/>
          <w:color w:val="333333"/>
          <w:sz w:val="21"/>
          <w:szCs w:val="21"/>
        </w:rPr>
        <w:object w:dxaOrig="225" w:dyaOrig="225" w14:anchorId="42878492">
          <v:shape id="_x0000_i1108" type="#_x0000_t75" style="width:18pt;height:15.6pt" o:ole="">
            <v:imagedata r:id="rId7" o:title=""/>
          </v:shape>
          <w:control r:id="rId23" w:name="DefaultOcxName42" w:shapeid="_x0000_i1108"/>
        </w:object>
      </w:r>
      <w:r w:rsidRPr="00B57EFB">
        <w:rPr>
          <w:rFonts w:ascii="Arial" w:eastAsia="Times New Roman" w:hAnsi="Arial" w:cs="Arial"/>
          <w:b/>
          <w:bCs/>
          <w:color w:val="333333"/>
          <w:sz w:val="21"/>
          <w:szCs w:val="21"/>
          <w:lang w:eastAsia="pt-BR"/>
        </w:rPr>
        <w:t>e)</w:t>
      </w:r>
      <w:r w:rsidRPr="00B57EFB">
        <w:rPr>
          <w:rFonts w:ascii="Arial" w:eastAsia="Times New Roman" w:hAnsi="Arial" w:cs="Arial"/>
          <w:color w:val="333333"/>
          <w:sz w:val="21"/>
          <w:szCs w:val="21"/>
          <w:lang w:eastAsia="pt-BR"/>
        </w:rPr>
        <w:t> </w:t>
      </w:r>
      <w:r w:rsidRPr="00B57EFB">
        <w:rPr>
          <w:rFonts w:ascii="Helvetica" w:eastAsia="Times New Roman" w:hAnsi="Helvetica" w:cs="Helvetica"/>
          <w:color w:val="333333"/>
          <w:sz w:val="24"/>
          <w:szCs w:val="24"/>
          <w:lang w:eastAsia="pt-BR"/>
        </w:rPr>
        <w:t>ridicularizam quem as intimida</w:t>
      </w:r>
    </w:p>
    <w:p w14:paraId="5EC4D0CF" w14:textId="40F21AB7" w:rsidR="00B57EFB" w:rsidRPr="00B57EFB" w:rsidRDefault="00B57EFB" w:rsidP="00B57EFB">
      <w:pPr>
        <w:pBdr>
          <w:top w:val="single" w:sz="6" w:space="1" w:color="auto"/>
        </w:pBdr>
        <w:spacing w:after="0" w:line="240" w:lineRule="auto"/>
        <w:jc w:val="center"/>
        <w:rPr>
          <w:rFonts w:ascii="Arial" w:eastAsia="Times New Roman" w:hAnsi="Arial" w:cs="Arial"/>
          <w:vanish/>
          <w:sz w:val="16"/>
          <w:szCs w:val="16"/>
          <w:lang w:eastAsia="pt-BR"/>
        </w:rPr>
      </w:pPr>
    </w:p>
    <w:p w14:paraId="4C4F76A5" w14:textId="33E880F7" w:rsidR="00B57EFB" w:rsidRDefault="00B57EFB" w:rsidP="00B056DD">
      <w:pPr>
        <w:rPr>
          <w:rFonts w:ascii="Times New Roman" w:eastAsia="Times New Roman" w:hAnsi="Times New Roman" w:cs="Times New Roman"/>
          <w:sz w:val="24"/>
          <w:szCs w:val="24"/>
          <w:lang w:eastAsia="pt-BR"/>
        </w:rPr>
      </w:pPr>
    </w:p>
    <w:p w14:paraId="79A86549" w14:textId="4C428E64" w:rsidR="006F6DC5" w:rsidRDefault="006F6DC5" w:rsidP="00B056DD">
      <w:pPr>
        <w:rPr>
          <w:rFonts w:ascii="Times New Roman" w:eastAsia="Times New Roman" w:hAnsi="Times New Roman" w:cs="Times New Roman"/>
          <w:sz w:val="24"/>
          <w:szCs w:val="24"/>
          <w:lang w:eastAsia="pt-BR"/>
        </w:rPr>
      </w:pPr>
    </w:p>
    <w:p w14:paraId="305D6952" w14:textId="0A9E4436" w:rsidR="006F6DC5" w:rsidRDefault="006F6DC5" w:rsidP="00B056DD">
      <w:pPr>
        <w:rPr>
          <w:rFonts w:ascii="Times New Roman" w:eastAsia="Times New Roman" w:hAnsi="Times New Roman" w:cs="Times New Roman"/>
          <w:sz w:val="24"/>
          <w:szCs w:val="24"/>
          <w:lang w:eastAsia="pt-BR"/>
        </w:rPr>
      </w:pPr>
    </w:p>
    <w:p w14:paraId="74AB81CA" w14:textId="729F08BB" w:rsidR="006F6DC5" w:rsidRDefault="006F6DC5" w:rsidP="00B056DD">
      <w:pPr>
        <w:rPr>
          <w:rFonts w:ascii="Times New Roman" w:eastAsia="Times New Roman" w:hAnsi="Times New Roman" w:cs="Times New Roman"/>
          <w:sz w:val="24"/>
          <w:szCs w:val="24"/>
          <w:lang w:eastAsia="pt-BR"/>
        </w:rPr>
      </w:pPr>
    </w:p>
    <w:p w14:paraId="5A1EF2EE" w14:textId="705A7E2F" w:rsidR="006F6DC5" w:rsidRDefault="006F6DC5" w:rsidP="00B056DD">
      <w:pPr>
        <w:rPr>
          <w:rFonts w:ascii="Times New Roman" w:eastAsia="Times New Roman" w:hAnsi="Times New Roman" w:cs="Times New Roman"/>
          <w:sz w:val="24"/>
          <w:szCs w:val="24"/>
          <w:lang w:eastAsia="pt-BR"/>
        </w:rPr>
      </w:pPr>
    </w:p>
    <w:p w14:paraId="5AA7B63A" w14:textId="6F06B14C" w:rsidR="006F6DC5" w:rsidRDefault="006F6DC5" w:rsidP="00B056DD">
      <w:pPr>
        <w:rPr>
          <w:rFonts w:ascii="Times New Roman" w:eastAsia="Times New Roman" w:hAnsi="Times New Roman" w:cs="Times New Roman"/>
          <w:sz w:val="24"/>
          <w:szCs w:val="24"/>
          <w:lang w:eastAsia="pt-BR"/>
        </w:rPr>
      </w:pPr>
    </w:p>
    <w:p w14:paraId="6ECCB5D4" w14:textId="3E6884B8" w:rsidR="006F6DC5" w:rsidRDefault="006F6DC5" w:rsidP="00B056DD">
      <w:pPr>
        <w:rPr>
          <w:rFonts w:ascii="Times New Roman" w:eastAsia="Times New Roman" w:hAnsi="Times New Roman" w:cs="Times New Roman"/>
          <w:sz w:val="24"/>
          <w:szCs w:val="24"/>
          <w:lang w:eastAsia="pt-BR"/>
        </w:rPr>
      </w:pPr>
    </w:p>
    <w:p w14:paraId="4AB866AD" w14:textId="1F47E0E7" w:rsidR="006F6DC5" w:rsidRDefault="006F6DC5" w:rsidP="00B056DD">
      <w:pPr>
        <w:rPr>
          <w:rFonts w:ascii="Times New Roman" w:eastAsia="Times New Roman" w:hAnsi="Times New Roman" w:cs="Times New Roman"/>
          <w:sz w:val="24"/>
          <w:szCs w:val="24"/>
          <w:lang w:eastAsia="pt-BR"/>
        </w:rPr>
      </w:pPr>
    </w:p>
    <w:p w14:paraId="238BC088" w14:textId="4365E73D" w:rsidR="006F6DC5" w:rsidRDefault="006F6DC5" w:rsidP="00B056DD">
      <w:pPr>
        <w:rPr>
          <w:rFonts w:ascii="Times New Roman" w:eastAsia="Times New Roman" w:hAnsi="Times New Roman" w:cs="Times New Roman"/>
          <w:sz w:val="24"/>
          <w:szCs w:val="24"/>
          <w:lang w:eastAsia="pt-BR"/>
        </w:rPr>
      </w:pPr>
    </w:p>
    <w:p w14:paraId="3764F417" w14:textId="36F4E388" w:rsidR="006F6DC5" w:rsidRDefault="006F6DC5" w:rsidP="00B056DD">
      <w:pPr>
        <w:rPr>
          <w:rFonts w:ascii="Times New Roman" w:eastAsia="Times New Roman" w:hAnsi="Times New Roman" w:cs="Times New Roman"/>
          <w:sz w:val="24"/>
          <w:szCs w:val="24"/>
          <w:lang w:eastAsia="pt-BR"/>
        </w:rPr>
      </w:pPr>
    </w:p>
    <w:p w14:paraId="6BC9B5B1" w14:textId="344C269C" w:rsidR="006F6DC5" w:rsidRDefault="006F6DC5" w:rsidP="00B056DD">
      <w:pPr>
        <w:rPr>
          <w:rFonts w:ascii="Times New Roman" w:eastAsia="Times New Roman" w:hAnsi="Times New Roman" w:cs="Times New Roman"/>
          <w:sz w:val="24"/>
          <w:szCs w:val="24"/>
          <w:lang w:eastAsia="pt-BR"/>
        </w:rPr>
      </w:pPr>
    </w:p>
    <w:p w14:paraId="68720A4F" w14:textId="75A3D5B8" w:rsidR="006F6DC5" w:rsidRDefault="006F6DC5" w:rsidP="00B056DD">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TEXTO  5</w:t>
      </w:r>
    </w:p>
    <w:p w14:paraId="321B9719" w14:textId="77777777" w:rsidR="006F6DC5" w:rsidRDefault="006F6DC5" w:rsidP="00B056DD">
      <w:pPr>
        <w:rPr>
          <w:rFonts w:ascii="Times New Roman" w:eastAsia="Times New Roman" w:hAnsi="Times New Roman" w:cs="Times New Roman"/>
          <w:sz w:val="24"/>
          <w:szCs w:val="24"/>
          <w:lang w:eastAsia="pt-BR"/>
        </w:rPr>
      </w:pPr>
    </w:p>
    <w:p w14:paraId="52F52B14" w14:textId="77777777" w:rsidR="00B57EFB" w:rsidRPr="00B57EFB" w:rsidRDefault="00B57EFB" w:rsidP="00B57EFB">
      <w:pPr>
        <w:spacing w:after="150" w:line="240" w:lineRule="auto"/>
        <w:jc w:val="center"/>
        <w:rPr>
          <w:rFonts w:ascii="Helvetica" w:eastAsia="Times New Roman" w:hAnsi="Helvetica" w:cs="Helvetica"/>
          <w:sz w:val="24"/>
          <w:szCs w:val="24"/>
          <w:lang w:eastAsia="pt-BR"/>
        </w:rPr>
      </w:pPr>
      <w:r w:rsidRPr="00B57EFB">
        <w:rPr>
          <w:rFonts w:ascii="Helvetica" w:eastAsia="Times New Roman" w:hAnsi="Helvetica" w:cs="Helvetica"/>
          <w:b/>
          <w:bCs/>
          <w:sz w:val="24"/>
          <w:szCs w:val="24"/>
          <w:lang w:eastAsia="pt-BR"/>
        </w:rPr>
        <w:t xml:space="preserve">In this </w:t>
      </w:r>
      <w:proofErr w:type="spellStart"/>
      <w:r w:rsidRPr="00B57EFB">
        <w:rPr>
          <w:rFonts w:ascii="Helvetica" w:eastAsia="Times New Roman" w:hAnsi="Helvetica" w:cs="Helvetica"/>
          <w:b/>
          <w:bCs/>
          <w:sz w:val="24"/>
          <w:szCs w:val="24"/>
          <w:lang w:eastAsia="pt-BR"/>
        </w:rPr>
        <w:t>life</w:t>
      </w:r>
      <w:proofErr w:type="spellEnd"/>
    </w:p>
    <w:p w14:paraId="228271E3" w14:textId="77777777" w:rsidR="00B57EFB" w:rsidRPr="002D49D0" w:rsidRDefault="00B57EFB" w:rsidP="00B57EFB">
      <w:pPr>
        <w:spacing w:after="150" w:line="240" w:lineRule="auto"/>
        <w:rPr>
          <w:rFonts w:ascii="Helvetica" w:eastAsia="Times New Roman" w:hAnsi="Helvetica" w:cs="Helvetica"/>
          <w:sz w:val="24"/>
          <w:szCs w:val="24"/>
          <w:lang w:val="en-US" w:eastAsia="pt-BR"/>
        </w:rPr>
      </w:pPr>
      <w:r w:rsidRPr="002D49D0">
        <w:rPr>
          <w:rFonts w:ascii="Helvetica" w:eastAsia="Times New Roman" w:hAnsi="Helvetica" w:cs="Helvetica"/>
          <w:sz w:val="24"/>
          <w:szCs w:val="24"/>
          <w:lang w:val="en-US" w:eastAsia="pt-BR"/>
        </w:rPr>
        <w:t>Sitting on a park bench</w:t>
      </w:r>
      <w:r w:rsidRPr="002D49D0">
        <w:rPr>
          <w:rFonts w:ascii="Helvetica" w:eastAsia="Times New Roman" w:hAnsi="Helvetica" w:cs="Helvetica"/>
          <w:sz w:val="24"/>
          <w:szCs w:val="24"/>
          <w:lang w:val="en-US" w:eastAsia="pt-BR"/>
        </w:rPr>
        <w:br/>
        <w:t>Thinking about a friend of mine</w:t>
      </w:r>
      <w:r w:rsidRPr="002D49D0">
        <w:rPr>
          <w:rFonts w:ascii="Helvetica" w:eastAsia="Times New Roman" w:hAnsi="Helvetica" w:cs="Helvetica"/>
          <w:sz w:val="24"/>
          <w:szCs w:val="24"/>
          <w:lang w:val="en-US" w:eastAsia="pt-BR"/>
        </w:rPr>
        <w:br/>
        <w:t>He was only twenty-three</w:t>
      </w:r>
      <w:r w:rsidRPr="002D49D0">
        <w:rPr>
          <w:rFonts w:ascii="Helvetica" w:eastAsia="Times New Roman" w:hAnsi="Helvetica" w:cs="Helvetica"/>
          <w:sz w:val="24"/>
          <w:szCs w:val="24"/>
          <w:lang w:val="en-US" w:eastAsia="pt-BR"/>
        </w:rPr>
        <w:br/>
        <w:t>Gone before he had his time.</w:t>
      </w:r>
      <w:r w:rsidRPr="002D49D0">
        <w:rPr>
          <w:rFonts w:ascii="Helvetica" w:eastAsia="Times New Roman" w:hAnsi="Helvetica" w:cs="Helvetica"/>
          <w:sz w:val="24"/>
          <w:szCs w:val="24"/>
          <w:lang w:val="en-US" w:eastAsia="pt-BR"/>
        </w:rPr>
        <w:br/>
        <w:t>It came without a warning</w:t>
      </w:r>
      <w:r w:rsidRPr="002D49D0">
        <w:rPr>
          <w:rFonts w:ascii="Helvetica" w:eastAsia="Times New Roman" w:hAnsi="Helvetica" w:cs="Helvetica"/>
          <w:sz w:val="24"/>
          <w:szCs w:val="24"/>
          <w:lang w:val="en-US" w:eastAsia="pt-BR"/>
        </w:rPr>
        <w:br/>
        <w:t>Didn</w:t>
      </w:r>
      <w:r w:rsidRPr="00B57EFB">
        <w:rPr>
          <w:rFonts w:ascii="Helvetica" w:eastAsia="Times New Roman" w:hAnsi="Helvetica" w:cs="Helvetica"/>
          <w:sz w:val="24"/>
          <w:szCs w:val="24"/>
          <w:lang w:eastAsia="pt-BR"/>
        </w:rPr>
        <w:t>ꞌ</w:t>
      </w:r>
      <w:r w:rsidRPr="002D49D0">
        <w:rPr>
          <w:rFonts w:ascii="Helvetica" w:eastAsia="Times New Roman" w:hAnsi="Helvetica" w:cs="Helvetica"/>
          <w:sz w:val="24"/>
          <w:szCs w:val="24"/>
          <w:lang w:val="en-US" w:eastAsia="pt-BR"/>
        </w:rPr>
        <w:t>t want his friends to see him cry</w:t>
      </w:r>
      <w:r w:rsidRPr="002D49D0">
        <w:rPr>
          <w:rFonts w:ascii="Helvetica" w:eastAsia="Times New Roman" w:hAnsi="Helvetica" w:cs="Helvetica"/>
          <w:sz w:val="24"/>
          <w:szCs w:val="24"/>
          <w:lang w:val="en-US" w:eastAsia="pt-BR"/>
        </w:rPr>
        <w:br/>
        <w:t>He knew the day was dawning</w:t>
      </w:r>
      <w:r w:rsidRPr="002D49D0">
        <w:rPr>
          <w:rFonts w:ascii="Helvetica" w:eastAsia="Times New Roman" w:hAnsi="Helvetica" w:cs="Helvetica"/>
          <w:sz w:val="24"/>
          <w:szCs w:val="24"/>
          <w:lang w:val="en-US" w:eastAsia="pt-BR"/>
        </w:rPr>
        <w:br/>
        <w:t>And I didn</w:t>
      </w:r>
      <w:r w:rsidRPr="00B57EFB">
        <w:rPr>
          <w:rFonts w:ascii="Helvetica" w:eastAsia="Times New Roman" w:hAnsi="Helvetica" w:cs="Helvetica"/>
          <w:sz w:val="24"/>
          <w:szCs w:val="24"/>
          <w:lang w:eastAsia="pt-BR"/>
        </w:rPr>
        <w:t>ꞌ</w:t>
      </w:r>
      <w:r w:rsidRPr="002D49D0">
        <w:rPr>
          <w:rFonts w:ascii="Helvetica" w:eastAsia="Times New Roman" w:hAnsi="Helvetica" w:cs="Helvetica"/>
          <w:sz w:val="24"/>
          <w:szCs w:val="24"/>
          <w:lang w:val="en-US" w:eastAsia="pt-BR"/>
        </w:rPr>
        <w:t>t have a chance to say goodbye.</w:t>
      </w:r>
    </w:p>
    <w:p w14:paraId="0157E038" w14:textId="77777777" w:rsidR="00B57EFB" w:rsidRPr="00B57EFB" w:rsidRDefault="00B57EFB" w:rsidP="00B57EFB">
      <w:pPr>
        <w:spacing w:after="150" w:line="240" w:lineRule="auto"/>
        <w:jc w:val="right"/>
        <w:rPr>
          <w:rFonts w:ascii="Helvetica" w:eastAsia="Times New Roman" w:hAnsi="Helvetica" w:cs="Helvetica"/>
          <w:sz w:val="24"/>
          <w:szCs w:val="24"/>
          <w:lang w:eastAsia="pt-BR"/>
        </w:rPr>
      </w:pPr>
      <w:r w:rsidRPr="00B57EFB">
        <w:rPr>
          <w:rFonts w:ascii="Helvetica" w:eastAsia="Times New Roman" w:hAnsi="Helvetica" w:cs="Helvetica"/>
          <w:sz w:val="20"/>
          <w:szCs w:val="20"/>
          <w:lang w:eastAsia="pt-BR"/>
        </w:rPr>
        <w:t>MADONNA. </w:t>
      </w:r>
      <w:proofErr w:type="spellStart"/>
      <w:r w:rsidRPr="00B57EFB">
        <w:rPr>
          <w:rFonts w:ascii="Helvetica" w:eastAsia="Times New Roman" w:hAnsi="Helvetica" w:cs="Helvetica"/>
          <w:b/>
          <w:bCs/>
          <w:sz w:val="20"/>
          <w:szCs w:val="20"/>
          <w:lang w:eastAsia="pt-BR"/>
        </w:rPr>
        <w:t>Erotica</w:t>
      </w:r>
      <w:proofErr w:type="spellEnd"/>
      <w:r w:rsidRPr="00B57EFB">
        <w:rPr>
          <w:rFonts w:ascii="Helvetica" w:eastAsia="Times New Roman" w:hAnsi="Helvetica" w:cs="Helvetica"/>
          <w:sz w:val="20"/>
          <w:szCs w:val="20"/>
          <w:lang w:eastAsia="pt-BR"/>
        </w:rPr>
        <w:t xml:space="preserve">. Estados Unidos: </w:t>
      </w:r>
      <w:proofErr w:type="spellStart"/>
      <w:r w:rsidRPr="00B57EFB">
        <w:rPr>
          <w:rFonts w:ascii="Helvetica" w:eastAsia="Times New Roman" w:hAnsi="Helvetica" w:cs="Helvetica"/>
          <w:sz w:val="20"/>
          <w:szCs w:val="20"/>
          <w:lang w:eastAsia="pt-BR"/>
        </w:rPr>
        <w:t>Maverick</w:t>
      </w:r>
      <w:proofErr w:type="spellEnd"/>
      <w:r w:rsidRPr="00B57EFB">
        <w:rPr>
          <w:rFonts w:ascii="Helvetica" w:eastAsia="Times New Roman" w:hAnsi="Helvetica" w:cs="Helvetica"/>
          <w:sz w:val="20"/>
          <w:szCs w:val="20"/>
          <w:lang w:eastAsia="pt-BR"/>
        </w:rPr>
        <w:t>, 1992.</w:t>
      </w:r>
    </w:p>
    <w:p w14:paraId="23417426" w14:textId="77777777" w:rsidR="00B57EFB" w:rsidRPr="00B57EFB" w:rsidRDefault="00B57EFB" w:rsidP="00B57EFB">
      <w:pPr>
        <w:spacing w:after="150" w:line="240" w:lineRule="auto"/>
        <w:rPr>
          <w:rFonts w:ascii="Helvetica" w:eastAsia="Times New Roman" w:hAnsi="Helvetica" w:cs="Helvetica"/>
          <w:sz w:val="24"/>
          <w:szCs w:val="24"/>
          <w:lang w:eastAsia="pt-BR"/>
        </w:rPr>
      </w:pPr>
      <w:r w:rsidRPr="00B57EFB">
        <w:rPr>
          <w:rFonts w:ascii="Helvetica" w:eastAsia="Times New Roman" w:hAnsi="Helvetica" w:cs="Helvetica"/>
          <w:sz w:val="24"/>
          <w:szCs w:val="24"/>
          <w:lang w:eastAsia="pt-BR"/>
        </w:rPr>
        <w:t>A canção, muitas vezes, é uma forma de manifestar sentimentos e emoções da vida cotidiana. Por exemplo, o sofrimento retratado nessa canção foi causado</w:t>
      </w:r>
    </w:p>
    <w:p w14:paraId="2111AB4D" w14:textId="4B591787" w:rsidR="00B57EFB" w:rsidRPr="00B57EFB" w:rsidRDefault="00B57EFB" w:rsidP="006F6DC5">
      <w:pPr>
        <w:pBdr>
          <w:bottom w:val="single" w:sz="6" w:space="1" w:color="auto"/>
        </w:pBdr>
        <w:spacing w:after="0" w:line="240" w:lineRule="auto"/>
        <w:rPr>
          <w:rFonts w:ascii="Arial" w:eastAsia="Times New Roman" w:hAnsi="Arial" w:cs="Arial"/>
          <w:vanish/>
          <w:sz w:val="16"/>
          <w:szCs w:val="16"/>
          <w:lang w:eastAsia="pt-BR"/>
        </w:rPr>
      </w:pPr>
    </w:p>
    <w:p w14:paraId="264484EB" w14:textId="1FB8EAEF" w:rsidR="00B57EFB" w:rsidRPr="00B57EFB" w:rsidRDefault="00B57EFB" w:rsidP="006F6DC5">
      <w:pPr>
        <w:numPr>
          <w:ilvl w:val="0"/>
          <w:numId w:val="4"/>
        </w:numPr>
        <w:spacing w:before="100" w:beforeAutospacing="1" w:after="100" w:afterAutospacing="1" w:line="330" w:lineRule="atLeast"/>
        <w:ind w:left="289"/>
        <w:rPr>
          <w:rFonts w:ascii="Times New Roman" w:eastAsia="Times New Roman" w:hAnsi="Times New Roman" w:cs="Times New Roman"/>
          <w:sz w:val="24"/>
          <w:szCs w:val="24"/>
          <w:lang w:eastAsia="pt-BR"/>
        </w:rPr>
      </w:pPr>
      <w:r w:rsidRPr="00B57EFB">
        <w:rPr>
          <w:rFonts w:ascii="Times New Roman" w:eastAsia="Times New Roman" w:hAnsi="Times New Roman" w:cs="Times New Roman"/>
          <w:sz w:val="24"/>
          <w:szCs w:val="24"/>
        </w:rPr>
        <w:object w:dxaOrig="225" w:dyaOrig="225" w14:anchorId="2AD4FC30">
          <v:shape id="_x0000_i1111" type="#_x0000_t75" style="width:18pt;height:15.6pt" o:ole="">
            <v:imagedata r:id="rId7" o:title=""/>
          </v:shape>
          <w:control r:id="rId24" w:name="DefaultOcxName7" w:shapeid="_x0000_i1111"/>
        </w:object>
      </w:r>
      <w:r w:rsidRPr="00B57EFB">
        <w:rPr>
          <w:rFonts w:ascii="Times New Roman" w:eastAsia="Times New Roman" w:hAnsi="Times New Roman" w:cs="Times New Roman"/>
          <w:b/>
          <w:bCs/>
          <w:sz w:val="24"/>
          <w:szCs w:val="24"/>
          <w:lang w:eastAsia="pt-BR"/>
        </w:rPr>
        <w:t>a)</w:t>
      </w:r>
      <w:r w:rsidRPr="00B57EFB">
        <w:rPr>
          <w:rFonts w:ascii="Times New Roman" w:eastAsia="Times New Roman" w:hAnsi="Times New Roman" w:cs="Times New Roman"/>
          <w:sz w:val="24"/>
          <w:szCs w:val="24"/>
          <w:lang w:eastAsia="pt-BR"/>
        </w:rPr>
        <w:t> </w:t>
      </w:r>
      <w:r w:rsidRPr="00B57EFB">
        <w:rPr>
          <w:rFonts w:ascii="Helvetica" w:eastAsia="Times New Roman" w:hAnsi="Helvetica" w:cs="Helvetica"/>
          <w:sz w:val="24"/>
          <w:szCs w:val="24"/>
          <w:lang w:eastAsia="pt-BR"/>
        </w:rPr>
        <w:t>pela morte precoce de um amigo jovem</w:t>
      </w:r>
    </w:p>
    <w:p w14:paraId="3662D310" w14:textId="5DB239D2" w:rsidR="00B57EFB" w:rsidRPr="00B57EFB" w:rsidRDefault="00B57EFB" w:rsidP="006F6DC5">
      <w:pPr>
        <w:numPr>
          <w:ilvl w:val="0"/>
          <w:numId w:val="4"/>
        </w:numPr>
        <w:spacing w:before="100" w:beforeAutospacing="1" w:after="100" w:afterAutospacing="1" w:line="330" w:lineRule="atLeast"/>
        <w:ind w:left="289"/>
        <w:rPr>
          <w:rFonts w:ascii="Times New Roman" w:eastAsia="Times New Roman" w:hAnsi="Times New Roman" w:cs="Times New Roman"/>
          <w:sz w:val="24"/>
          <w:szCs w:val="24"/>
          <w:lang w:eastAsia="pt-BR"/>
        </w:rPr>
      </w:pPr>
      <w:r w:rsidRPr="00B57EFB">
        <w:rPr>
          <w:rFonts w:ascii="Times New Roman" w:eastAsia="Times New Roman" w:hAnsi="Times New Roman" w:cs="Times New Roman"/>
          <w:sz w:val="24"/>
          <w:szCs w:val="24"/>
        </w:rPr>
        <w:object w:dxaOrig="225" w:dyaOrig="225" w14:anchorId="47DB88BE">
          <v:shape id="_x0000_i1114" type="#_x0000_t75" style="width:18pt;height:15.6pt" o:ole="">
            <v:imagedata r:id="rId7" o:title=""/>
          </v:shape>
          <w:control r:id="rId25" w:name="DefaultOcxName13" w:shapeid="_x0000_i1114"/>
        </w:object>
      </w:r>
      <w:r w:rsidRPr="00B57EFB">
        <w:rPr>
          <w:rFonts w:ascii="Times New Roman" w:eastAsia="Times New Roman" w:hAnsi="Times New Roman" w:cs="Times New Roman"/>
          <w:b/>
          <w:bCs/>
          <w:sz w:val="24"/>
          <w:szCs w:val="24"/>
          <w:lang w:eastAsia="pt-BR"/>
        </w:rPr>
        <w:t>b)</w:t>
      </w:r>
      <w:r w:rsidRPr="00B57EFB">
        <w:rPr>
          <w:rFonts w:ascii="Times New Roman" w:eastAsia="Times New Roman" w:hAnsi="Times New Roman" w:cs="Times New Roman"/>
          <w:sz w:val="24"/>
          <w:szCs w:val="24"/>
          <w:lang w:eastAsia="pt-BR"/>
        </w:rPr>
        <w:t> </w:t>
      </w:r>
      <w:r w:rsidRPr="00B57EFB">
        <w:rPr>
          <w:rFonts w:ascii="Helvetica" w:eastAsia="Times New Roman" w:hAnsi="Helvetica" w:cs="Helvetica"/>
          <w:sz w:val="24"/>
          <w:szCs w:val="24"/>
          <w:lang w:eastAsia="pt-BR"/>
        </w:rPr>
        <w:t>pelo término de um relacionamento amoroso.</w:t>
      </w:r>
    </w:p>
    <w:p w14:paraId="4A3FFCA4" w14:textId="21C54A38" w:rsidR="00B57EFB" w:rsidRPr="00B57EFB" w:rsidRDefault="00B57EFB" w:rsidP="006F6DC5">
      <w:pPr>
        <w:numPr>
          <w:ilvl w:val="0"/>
          <w:numId w:val="4"/>
        </w:numPr>
        <w:spacing w:before="100" w:beforeAutospacing="1" w:after="100" w:afterAutospacing="1" w:line="330" w:lineRule="atLeast"/>
        <w:ind w:left="289"/>
        <w:rPr>
          <w:rFonts w:ascii="Times New Roman" w:eastAsia="Times New Roman" w:hAnsi="Times New Roman" w:cs="Times New Roman"/>
          <w:sz w:val="24"/>
          <w:szCs w:val="24"/>
          <w:lang w:eastAsia="pt-BR"/>
        </w:rPr>
      </w:pPr>
      <w:r w:rsidRPr="00B57EFB">
        <w:rPr>
          <w:rFonts w:ascii="Times New Roman" w:eastAsia="Times New Roman" w:hAnsi="Times New Roman" w:cs="Times New Roman"/>
          <w:sz w:val="24"/>
          <w:szCs w:val="24"/>
        </w:rPr>
        <w:object w:dxaOrig="225" w:dyaOrig="225" w14:anchorId="4C19A98E">
          <v:shape id="_x0000_i1117" type="#_x0000_t75" style="width:18pt;height:15.6pt" o:ole="">
            <v:imagedata r:id="rId7" o:title=""/>
          </v:shape>
          <w:control r:id="rId26" w:name="DefaultOcxName23" w:shapeid="_x0000_i1117"/>
        </w:object>
      </w:r>
      <w:r w:rsidRPr="00B57EFB">
        <w:rPr>
          <w:rFonts w:ascii="Times New Roman" w:eastAsia="Times New Roman" w:hAnsi="Times New Roman" w:cs="Times New Roman"/>
          <w:b/>
          <w:bCs/>
          <w:sz w:val="24"/>
          <w:szCs w:val="24"/>
          <w:lang w:eastAsia="pt-BR"/>
        </w:rPr>
        <w:t>c)</w:t>
      </w:r>
      <w:r w:rsidRPr="00B57EFB">
        <w:rPr>
          <w:rFonts w:ascii="Times New Roman" w:eastAsia="Times New Roman" w:hAnsi="Times New Roman" w:cs="Times New Roman"/>
          <w:sz w:val="24"/>
          <w:szCs w:val="24"/>
          <w:lang w:eastAsia="pt-BR"/>
        </w:rPr>
        <w:t> </w:t>
      </w:r>
      <w:r w:rsidRPr="00B57EFB">
        <w:rPr>
          <w:rFonts w:ascii="Helvetica" w:eastAsia="Times New Roman" w:hAnsi="Helvetica" w:cs="Helvetica"/>
          <w:sz w:val="24"/>
          <w:szCs w:val="24"/>
          <w:lang w:eastAsia="pt-BR"/>
        </w:rPr>
        <w:t>pela mudança de um amigo para outro país.</w:t>
      </w:r>
    </w:p>
    <w:p w14:paraId="12C7B413" w14:textId="45E06534" w:rsidR="00B57EFB" w:rsidRPr="00B57EFB" w:rsidRDefault="00B57EFB" w:rsidP="006F6DC5">
      <w:pPr>
        <w:numPr>
          <w:ilvl w:val="0"/>
          <w:numId w:val="4"/>
        </w:numPr>
        <w:spacing w:before="100" w:beforeAutospacing="1" w:after="100" w:afterAutospacing="1" w:line="330" w:lineRule="atLeast"/>
        <w:ind w:left="289"/>
        <w:rPr>
          <w:rFonts w:ascii="Times New Roman" w:eastAsia="Times New Roman" w:hAnsi="Times New Roman" w:cs="Times New Roman"/>
          <w:sz w:val="24"/>
          <w:szCs w:val="24"/>
          <w:lang w:eastAsia="pt-BR"/>
        </w:rPr>
      </w:pPr>
      <w:r w:rsidRPr="00B57EFB">
        <w:rPr>
          <w:rFonts w:ascii="Times New Roman" w:eastAsia="Times New Roman" w:hAnsi="Times New Roman" w:cs="Times New Roman"/>
          <w:sz w:val="24"/>
          <w:szCs w:val="24"/>
        </w:rPr>
        <w:object w:dxaOrig="225" w:dyaOrig="225" w14:anchorId="0F8A7FD6">
          <v:shape id="_x0000_i1120" type="#_x0000_t75" style="width:18pt;height:15.6pt" o:ole="">
            <v:imagedata r:id="rId7" o:title=""/>
          </v:shape>
          <w:control r:id="rId27" w:name="DefaultOcxName33" w:shapeid="_x0000_i1120"/>
        </w:object>
      </w:r>
      <w:r w:rsidRPr="00B57EFB">
        <w:rPr>
          <w:rFonts w:ascii="Times New Roman" w:eastAsia="Times New Roman" w:hAnsi="Times New Roman" w:cs="Times New Roman"/>
          <w:b/>
          <w:bCs/>
          <w:sz w:val="24"/>
          <w:szCs w:val="24"/>
          <w:lang w:eastAsia="pt-BR"/>
        </w:rPr>
        <w:t>d)</w:t>
      </w:r>
      <w:r w:rsidRPr="00B57EFB">
        <w:rPr>
          <w:rFonts w:ascii="Times New Roman" w:eastAsia="Times New Roman" w:hAnsi="Times New Roman" w:cs="Times New Roman"/>
          <w:sz w:val="24"/>
          <w:szCs w:val="24"/>
          <w:lang w:eastAsia="pt-BR"/>
        </w:rPr>
        <w:t> </w:t>
      </w:r>
      <w:r w:rsidRPr="00B57EFB">
        <w:rPr>
          <w:rFonts w:ascii="Helvetica" w:eastAsia="Times New Roman" w:hAnsi="Helvetica" w:cs="Helvetica"/>
          <w:sz w:val="24"/>
          <w:szCs w:val="24"/>
          <w:lang w:eastAsia="pt-BR"/>
        </w:rPr>
        <w:t>pelo fim de uma amizade de mais de vinte anos.</w:t>
      </w:r>
    </w:p>
    <w:p w14:paraId="1253E6B7" w14:textId="4345F802" w:rsidR="00B57EFB" w:rsidRPr="00B57EFB" w:rsidRDefault="00B57EFB" w:rsidP="00B57EFB">
      <w:pPr>
        <w:numPr>
          <w:ilvl w:val="0"/>
          <w:numId w:val="4"/>
        </w:numPr>
        <w:spacing w:before="100" w:beforeAutospacing="1" w:after="100" w:afterAutospacing="1" w:line="330" w:lineRule="atLeast"/>
        <w:ind w:left="289" w:firstLine="0"/>
        <w:rPr>
          <w:rFonts w:ascii="Arial" w:eastAsia="Times New Roman" w:hAnsi="Arial" w:cs="Arial"/>
          <w:sz w:val="21"/>
          <w:szCs w:val="21"/>
          <w:shd w:val="clear" w:color="auto" w:fill="FFFFFF"/>
          <w:lang w:eastAsia="pt-BR"/>
        </w:rPr>
      </w:pPr>
      <w:r w:rsidRPr="00B57EFB">
        <w:rPr>
          <w:rFonts w:ascii="Times New Roman" w:eastAsia="Times New Roman" w:hAnsi="Times New Roman" w:cs="Times New Roman"/>
          <w:sz w:val="24"/>
          <w:szCs w:val="24"/>
        </w:rPr>
        <w:object w:dxaOrig="225" w:dyaOrig="225" w14:anchorId="4F56E0A6">
          <v:shape id="_x0000_i1123" type="#_x0000_t75" style="width:18pt;height:15.6pt" o:ole="">
            <v:imagedata r:id="rId7" o:title=""/>
          </v:shape>
          <w:control r:id="rId28" w:name="DefaultOcxName43" w:shapeid="_x0000_i1123"/>
        </w:object>
      </w:r>
    </w:p>
    <w:p w14:paraId="37C6BB98" w14:textId="2D17DD16" w:rsidR="00B57EFB" w:rsidRPr="00B57EFB" w:rsidRDefault="006F6DC5" w:rsidP="00B57EFB">
      <w:pPr>
        <w:spacing w:after="150" w:line="240" w:lineRule="auto"/>
        <w:ind w:left="289"/>
        <w:rPr>
          <w:rFonts w:ascii="Helvetica" w:eastAsia="Times New Roman" w:hAnsi="Helvetica" w:cs="Helvetica"/>
          <w:sz w:val="24"/>
          <w:szCs w:val="24"/>
          <w:shd w:val="clear" w:color="auto" w:fill="FFFFFF"/>
          <w:lang w:eastAsia="pt-BR"/>
        </w:rPr>
      </w:pPr>
      <w:r>
        <w:rPr>
          <w:rFonts w:ascii="Helvetica" w:eastAsia="Times New Roman" w:hAnsi="Helvetica" w:cs="Helvetica"/>
          <w:sz w:val="24"/>
          <w:szCs w:val="24"/>
          <w:shd w:val="clear" w:color="auto" w:fill="FFFFFF"/>
          <w:lang w:eastAsia="pt-BR"/>
        </w:rPr>
        <w:t xml:space="preserve">e) </w:t>
      </w:r>
      <w:r w:rsidR="00B57EFB" w:rsidRPr="00B57EFB">
        <w:rPr>
          <w:rFonts w:ascii="Helvetica" w:eastAsia="Times New Roman" w:hAnsi="Helvetica" w:cs="Helvetica"/>
          <w:sz w:val="24"/>
          <w:szCs w:val="24"/>
          <w:shd w:val="clear" w:color="auto" w:fill="FFFFFF"/>
          <w:lang w:eastAsia="pt-BR"/>
        </w:rPr>
        <w:t>pela traição por parte de pessoa próxima.</w:t>
      </w:r>
    </w:p>
    <w:p w14:paraId="3336FC41" w14:textId="1B04A8D7" w:rsidR="00B056DD" w:rsidRDefault="00B57EFB" w:rsidP="00B57EFB">
      <w:r w:rsidRPr="00B57EFB">
        <w:rPr>
          <w:rFonts w:ascii="Times New Roman" w:eastAsia="Times New Roman" w:hAnsi="Times New Roman" w:cs="Times New Roman"/>
          <w:sz w:val="24"/>
          <w:szCs w:val="24"/>
          <w:lang w:eastAsia="pt-BR"/>
        </w:rPr>
        <w:br/>
      </w:r>
      <w:hyperlink r:id="rId29" w:history="1">
        <w:r>
          <w:rPr>
            <w:rStyle w:val="Hyperlink"/>
          </w:rPr>
          <w:t>https://www.aprovaconcursos.com.br/questoes-de-concurso/questoes/disciplina/Ingl%25C3%25AAs+%2528ENEM%2529/assunto/Reading+comprehension+%252F+Interpreta%25C3%25A7%25C3%25A3o+de+texto</w:t>
        </w:r>
      </w:hyperlink>
      <w:r w:rsidR="00B056DD" w:rsidRPr="00B056DD">
        <w:rPr>
          <w:rFonts w:ascii="Times New Roman" w:eastAsia="Times New Roman" w:hAnsi="Times New Roman" w:cs="Times New Roman"/>
          <w:sz w:val="24"/>
          <w:szCs w:val="24"/>
          <w:lang w:eastAsia="pt-BR"/>
        </w:rPr>
        <w:br/>
      </w:r>
    </w:p>
    <w:sectPr w:rsidR="00B056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06C"/>
    <w:multiLevelType w:val="multilevel"/>
    <w:tmpl w:val="84DC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3746D"/>
    <w:multiLevelType w:val="multilevel"/>
    <w:tmpl w:val="B47A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B06E1"/>
    <w:multiLevelType w:val="multilevel"/>
    <w:tmpl w:val="08CC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C0474"/>
    <w:multiLevelType w:val="multilevel"/>
    <w:tmpl w:val="19EE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DD"/>
    <w:rsid w:val="002313C8"/>
    <w:rsid w:val="002C4A0D"/>
    <w:rsid w:val="002D49D0"/>
    <w:rsid w:val="00534677"/>
    <w:rsid w:val="006F6DC5"/>
    <w:rsid w:val="0083739D"/>
    <w:rsid w:val="00B056DD"/>
    <w:rsid w:val="00B57EFB"/>
    <w:rsid w:val="00BA7808"/>
    <w:rsid w:val="00C6642C"/>
    <w:rsid w:val="00F36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54F294C"/>
  <w15:chartTrackingRefBased/>
  <w15:docId w15:val="{C272F286-6696-45D3-AD75-9137A4C4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056D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056DD"/>
    <w:rPr>
      <w:b/>
      <w:bCs/>
    </w:rPr>
  </w:style>
  <w:style w:type="character" w:styleId="Hyperlink">
    <w:name w:val="Hyperlink"/>
    <w:basedOn w:val="Fontepargpadro"/>
    <w:uiPriority w:val="99"/>
    <w:semiHidden/>
    <w:unhideWhenUsed/>
    <w:rsid w:val="00B056DD"/>
    <w:rPr>
      <w:color w:val="0000FF"/>
      <w:u w:val="single"/>
    </w:rPr>
  </w:style>
  <w:style w:type="character" w:styleId="nfase">
    <w:name w:val="Emphasis"/>
    <w:basedOn w:val="Fontepargpadro"/>
    <w:uiPriority w:val="20"/>
    <w:qFormat/>
    <w:rsid w:val="00B056DD"/>
    <w:rPr>
      <w:i/>
      <w:iCs/>
    </w:rPr>
  </w:style>
  <w:style w:type="paragraph" w:styleId="Partesuperior-zdoformulrio">
    <w:name w:val="HTML Top of Form"/>
    <w:basedOn w:val="Normal"/>
    <w:next w:val="Normal"/>
    <w:link w:val="Partesuperior-zdoformulrioChar"/>
    <w:hidden/>
    <w:uiPriority w:val="99"/>
    <w:semiHidden/>
    <w:unhideWhenUsed/>
    <w:rsid w:val="00B056DD"/>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B056DD"/>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B056DD"/>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B056DD"/>
    <w:rPr>
      <w:rFonts w:ascii="Arial" w:eastAsia="Times New Roman" w:hAnsi="Arial" w:cs="Arial"/>
      <w:vanish/>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9954">
      <w:bodyDiv w:val="1"/>
      <w:marLeft w:val="0"/>
      <w:marRight w:val="0"/>
      <w:marTop w:val="0"/>
      <w:marBottom w:val="0"/>
      <w:divBdr>
        <w:top w:val="none" w:sz="0" w:space="0" w:color="auto"/>
        <w:left w:val="none" w:sz="0" w:space="0" w:color="auto"/>
        <w:bottom w:val="none" w:sz="0" w:space="0" w:color="auto"/>
        <w:right w:val="none" w:sz="0" w:space="0" w:color="auto"/>
      </w:divBdr>
      <w:divsChild>
        <w:div w:id="1553346816">
          <w:marLeft w:val="-225"/>
          <w:marRight w:val="-225"/>
          <w:marTop w:val="0"/>
          <w:marBottom w:val="0"/>
          <w:divBdr>
            <w:top w:val="none" w:sz="0" w:space="0" w:color="auto"/>
            <w:left w:val="none" w:sz="0" w:space="0" w:color="auto"/>
            <w:bottom w:val="none" w:sz="0" w:space="0" w:color="auto"/>
            <w:right w:val="none" w:sz="0" w:space="0" w:color="auto"/>
          </w:divBdr>
          <w:divsChild>
            <w:div w:id="1258517021">
              <w:marLeft w:val="0"/>
              <w:marRight w:val="0"/>
              <w:marTop w:val="150"/>
              <w:marBottom w:val="150"/>
              <w:divBdr>
                <w:top w:val="none" w:sz="0" w:space="0" w:color="auto"/>
                <w:left w:val="none" w:sz="0" w:space="0" w:color="auto"/>
                <w:bottom w:val="none" w:sz="0" w:space="0" w:color="auto"/>
                <w:right w:val="none" w:sz="0" w:space="0" w:color="auto"/>
              </w:divBdr>
            </w:div>
          </w:divsChild>
        </w:div>
        <w:div w:id="1027632660">
          <w:marLeft w:val="-225"/>
          <w:marRight w:val="-225"/>
          <w:marTop w:val="0"/>
          <w:marBottom w:val="0"/>
          <w:divBdr>
            <w:top w:val="none" w:sz="0" w:space="0" w:color="auto"/>
            <w:left w:val="none" w:sz="0" w:space="0" w:color="auto"/>
            <w:bottom w:val="none" w:sz="0" w:space="0" w:color="auto"/>
            <w:right w:val="none" w:sz="0" w:space="0" w:color="auto"/>
          </w:divBdr>
          <w:divsChild>
            <w:div w:id="17933542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0690274">
      <w:bodyDiv w:val="1"/>
      <w:marLeft w:val="0"/>
      <w:marRight w:val="0"/>
      <w:marTop w:val="0"/>
      <w:marBottom w:val="0"/>
      <w:divBdr>
        <w:top w:val="none" w:sz="0" w:space="0" w:color="auto"/>
        <w:left w:val="none" w:sz="0" w:space="0" w:color="auto"/>
        <w:bottom w:val="none" w:sz="0" w:space="0" w:color="auto"/>
        <w:right w:val="none" w:sz="0" w:space="0" w:color="auto"/>
      </w:divBdr>
      <w:divsChild>
        <w:div w:id="52001154">
          <w:marLeft w:val="-225"/>
          <w:marRight w:val="-225"/>
          <w:marTop w:val="0"/>
          <w:marBottom w:val="0"/>
          <w:divBdr>
            <w:top w:val="none" w:sz="0" w:space="0" w:color="auto"/>
            <w:left w:val="none" w:sz="0" w:space="0" w:color="auto"/>
            <w:bottom w:val="none" w:sz="0" w:space="0" w:color="auto"/>
            <w:right w:val="none" w:sz="0" w:space="0" w:color="auto"/>
          </w:divBdr>
          <w:divsChild>
            <w:div w:id="739786122">
              <w:marLeft w:val="0"/>
              <w:marRight w:val="0"/>
              <w:marTop w:val="150"/>
              <w:marBottom w:val="150"/>
              <w:divBdr>
                <w:top w:val="none" w:sz="0" w:space="0" w:color="auto"/>
                <w:left w:val="none" w:sz="0" w:space="0" w:color="auto"/>
                <w:bottom w:val="none" w:sz="0" w:space="0" w:color="auto"/>
                <w:right w:val="none" w:sz="0" w:space="0" w:color="auto"/>
              </w:divBdr>
            </w:div>
          </w:divsChild>
        </w:div>
        <w:div w:id="1132868921">
          <w:marLeft w:val="-225"/>
          <w:marRight w:val="-225"/>
          <w:marTop w:val="0"/>
          <w:marBottom w:val="0"/>
          <w:divBdr>
            <w:top w:val="none" w:sz="0" w:space="0" w:color="auto"/>
            <w:left w:val="none" w:sz="0" w:space="0" w:color="auto"/>
            <w:bottom w:val="none" w:sz="0" w:space="0" w:color="auto"/>
            <w:right w:val="none" w:sz="0" w:space="0" w:color="auto"/>
          </w:divBdr>
          <w:divsChild>
            <w:div w:id="19267193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18125294">
      <w:bodyDiv w:val="1"/>
      <w:marLeft w:val="0"/>
      <w:marRight w:val="0"/>
      <w:marTop w:val="0"/>
      <w:marBottom w:val="0"/>
      <w:divBdr>
        <w:top w:val="none" w:sz="0" w:space="0" w:color="auto"/>
        <w:left w:val="none" w:sz="0" w:space="0" w:color="auto"/>
        <w:bottom w:val="none" w:sz="0" w:space="0" w:color="auto"/>
        <w:right w:val="none" w:sz="0" w:space="0" w:color="auto"/>
      </w:divBdr>
      <w:divsChild>
        <w:div w:id="1886913310">
          <w:marLeft w:val="-225"/>
          <w:marRight w:val="-225"/>
          <w:marTop w:val="0"/>
          <w:marBottom w:val="0"/>
          <w:divBdr>
            <w:top w:val="none" w:sz="0" w:space="0" w:color="auto"/>
            <w:left w:val="none" w:sz="0" w:space="0" w:color="auto"/>
            <w:bottom w:val="none" w:sz="0" w:space="0" w:color="auto"/>
            <w:right w:val="none" w:sz="0" w:space="0" w:color="auto"/>
          </w:divBdr>
          <w:divsChild>
            <w:div w:id="1147667482">
              <w:marLeft w:val="0"/>
              <w:marRight w:val="0"/>
              <w:marTop w:val="150"/>
              <w:marBottom w:val="150"/>
              <w:divBdr>
                <w:top w:val="none" w:sz="0" w:space="0" w:color="auto"/>
                <w:left w:val="none" w:sz="0" w:space="0" w:color="auto"/>
                <w:bottom w:val="none" w:sz="0" w:space="0" w:color="auto"/>
                <w:right w:val="none" w:sz="0" w:space="0" w:color="auto"/>
              </w:divBdr>
            </w:div>
          </w:divsChild>
        </w:div>
        <w:div w:id="1934245919">
          <w:marLeft w:val="-225"/>
          <w:marRight w:val="-225"/>
          <w:marTop w:val="0"/>
          <w:marBottom w:val="0"/>
          <w:divBdr>
            <w:top w:val="none" w:sz="0" w:space="0" w:color="auto"/>
            <w:left w:val="none" w:sz="0" w:space="0" w:color="auto"/>
            <w:bottom w:val="none" w:sz="0" w:space="0" w:color="auto"/>
            <w:right w:val="none" w:sz="0" w:space="0" w:color="auto"/>
          </w:divBdr>
          <w:divsChild>
            <w:div w:id="18585370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5246279">
      <w:bodyDiv w:val="1"/>
      <w:marLeft w:val="0"/>
      <w:marRight w:val="0"/>
      <w:marTop w:val="0"/>
      <w:marBottom w:val="0"/>
      <w:divBdr>
        <w:top w:val="none" w:sz="0" w:space="0" w:color="auto"/>
        <w:left w:val="none" w:sz="0" w:space="0" w:color="auto"/>
        <w:bottom w:val="none" w:sz="0" w:space="0" w:color="auto"/>
        <w:right w:val="none" w:sz="0" w:space="0" w:color="auto"/>
      </w:divBdr>
      <w:divsChild>
        <w:div w:id="1934773964">
          <w:marLeft w:val="-225"/>
          <w:marRight w:val="-225"/>
          <w:marTop w:val="0"/>
          <w:marBottom w:val="0"/>
          <w:divBdr>
            <w:top w:val="none" w:sz="0" w:space="0" w:color="auto"/>
            <w:left w:val="none" w:sz="0" w:space="0" w:color="auto"/>
            <w:bottom w:val="none" w:sz="0" w:space="0" w:color="auto"/>
            <w:right w:val="none" w:sz="0" w:space="0" w:color="auto"/>
          </w:divBdr>
          <w:divsChild>
            <w:div w:id="379793024">
              <w:marLeft w:val="0"/>
              <w:marRight w:val="0"/>
              <w:marTop w:val="150"/>
              <w:marBottom w:val="150"/>
              <w:divBdr>
                <w:top w:val="none" w:sz="0" w:space="0" w:color="auto"/>
                <w:left w:val="none" w:sz="0" w:space="0" w:color="auto"/>
                <w:bottom w:val="none" w:sz="0" w:space="0" w:color="auto"/>
                <w:right w:val="none" w:sz="0" w:space="0" w:color="auto"/>
              </w:divBdr>
            </w:div>
          </w:divsChild>
        </w:div>
        <w:div w:id="1892422467">
          <w:marLeft w:val="-225"/>
          <w:marRight w:val="-225"/>
          <w:marTop w:val="0"/>
          <w:marBottom w:val="0"/>
          <w:divBdr>
            <w:top w:val="none" w:sz="0" w:space="0" w:color="auto"/>
            <w:left w:val="none" w:sz="0" w:space="0" w:color="auto"/>
            <w:bottom w:val="none" w:sz="0" w:space="0" w:color="auto"/>
            <w:right w:val="none" w:sz="0" w:space="0" w:color="auto"/>
          </w:divBdr>
          <w:divsChild>
            <w:div w:id="31728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png"/><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yperlink" Target="https://www.aprovaconcursos.com.br/questoes-de-concurso/questoes/disciplina/Ingl%25C3%25AAs+%2528ENEM%2529/assunto/Reading+comprehension+%252F+Interpreta%25C3%25A7%25C3%25A3o+de+texto" TargetMode="External"/><Relationship Id="rId1" Type="http://schemas.openxmlformats.org/officeDocument/2006/relationships/numbering" Target="numbering.xml"/><Relationship Id="rId6" Type="http://schemas.openxmlformats.org/officeDocument/2006/relationships/hyperlink" Target="http://www.webmd.co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4897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fmmattos2002@yahoo.com.br</dc:creator>
  <cp:keywords/>
  <dc:description/>
  <cp:lastModifiedBy>edna roriz</cp:lastModifiedBy>
  <cp:revision>2</cp:revision>
  <dcterms:created xsi:type="dcterms:W3CDTF">2020-07-04T20:13:00Z</dcterms:created>
  <dcterms:modified xsi:type="dcterms:W3CDTF">2020-07-04T20:13:00Z</dcterms:modified>
</cp:coreProperties>
</file>