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013" w:rsidRDefault="0027781E">
      <w:pPr>
        <w:rPr>
          <w:b/>
          <w:sz w:val="20"/>
          <w:szCs w:val="20"/>
        </w:rPr>
      </w:pPr>
      <w:r w:rsidRPr="00AC601C"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03.5pt" o:ole="" fillcolor="window">
            <v:imagedata r:id="rId4" o:title=""/>
          </v:shape>
          <o:OLEObject Type="Embed" ProgID="CorelDraw.Graphic.7" ShapeID="_x0000_i1025" DrawAspect="Content" ObjectID="_1646567641" r:id="rId5"/>
        </w:object>
      </w:r>
      <w:r>
        <w:t xml:space="preserve">                                                                             </w:t>
      </w:r>
      <w:r w:rsidRPr="0027781E">
        <w:rPr>
          <w:b/>
          <w:sz w:val="20"/>
          <w:szCs w:val="20"/>
        </w:rPr>
        <w:t>Atividade – 7º ano – Maria Alice</w:t>
      </w:r>
    </w:p>
    <w:p w:rsidR="0027781E" w:rsidRDefault="0027781E">
      <w:pPr>
        <w:rPr>
          <w:sz w:val="24"/>
          <w:szCs w:val="24"/>
        </w:rPr>
      </w:pPr>
      <w:r>
        <w:rPr>
          <w:sz w:val="24"/>
          <w:szCs w:val="24"/>
        </w:rPr>
        <w:t>Você terminou de ler o livro “A Loira do banheiro</w:t>
      </w:r>
      <w:r w:rsidR="00560BF8">
        <w:rPr>
          <w:sz w:val="24"/>
          <w:szCs w:val="24"/>
        </w:rPr>
        <w:t xml:space="preserve"> e outras histórias</w:t>
      </w:r>
      <w:r>
        <w:rPr>
          <w:sz w:val="24"/>
          <w:szCs w:val="24"/>
        </w:rPr>
        <w:t>”</w:t>
      </w:r>
      <w:r w:rsidR="00560BF8">
        <w:rPr>
          <w:sz w:val="24"/>
          <w:szCs w:val="24"/>
        </w:rPr>
        <w:t>. Faça, agora, o suplemento de leitura, que deverá ser entregue no primeiro dia do nosso retorno</w:t>
      </w:r>
      <w:r w:rsidR="00560BF8" w:rsidRPr="00560BF8">
        <w:rPr>
          <w:sz w:val="24"/>
          <w:szCs w:val="24"/>
        </w:rPr>
        <w:t xml:space="preserve"> </w:t>
      </w:r>
      <w:r w:rsidR="00560BF8">
        <w:rPr>
          <w:sz w:val="24"/>
          <w:szCs w:val="24"/>
        </w:rPr>
        <w:t>às aulas. Não se esqueça de que as respostas devem ser bem elaboradas e que a letra precisa estar legível.</w:t>
      </w:r>
    </w:p>
    <w:p w:rsidR="00560BF8" w:rsidRPr="0027781E" w:rsidRDefault="00560BF8">
      <w:pPr>
        <w:rPr>
          <w:sz w:val="24"/>
          <w:szCs w:val="24"/>
        </w:rPr>
      </w:pPr>
      <w:r>
        <w:rPr>
          <w:sz w:val="24"/>
          <w:szCs w:val="24"/>
        </w:rPr>
        <w:t>Bom trabalho!</w:t>
      </w:r>
    </w:p>
    <w:sectPr w:rsidR="00560BF8" w:rsidRPr="00277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E"/>
    <w:rsid w:val="0027781E"/>
    <w:rsid w:val="00560BF8"/>
    <w:rsid w:val="00961906"/>
    <w:rsid w:val="00E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AB08-48C1-4B8D-AEC9-AF33362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2020-03-24T18:07:00Z</dcterms:created>
  <dcterms:modified xsi:type="dcterms:W3CDTF">2020-03-24T18:07:00Z</dcterms:modified>
</cp:coreProperties>
</file>