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A3735" w14:textId="642A19D1" w:rsidR="000210E7" w:rsidRDefault="000210E7" w:rsidP="003E2DA7">
      <w:pPr>
        <w:rPr>
          <w:noProof/>
        </w:rPr>
      </w:pPr>
      <w:bookmarkStart w:id="0" w:name="_Hlk47247047"/>
      <w:bookmarkStart w:id="1" w:name="_GoBack"/>
      <w:bookmarkEnd w:id="0"/>
      <w:bookmarkEnd w:id="1"/>
    </w:p>
    <w:tbl>
      <w:tblPr>
        <w:tblW w:w="8265"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8"/>
        <w:gridCol w:w="6107"/>
      </w:tblGrid>
      <w:tr w:rsidR="000210E7" w14:paraId="3DCDF859" w14:textId="77777777" w:rsidTr="003B5E54">
        <w:trPr>
          <w:trHeight w:val="1700"/>
        </w:trPr>
        <w:tc>
          <w:tcPr>
            <w:tcW w:w="2160" w:type="dxa"/>
            <w:tcBorders>
              <w:top w:val="nil"/>
              <w:left w:val="nil"/>
              <w:bottom w:val="nil"/>
              <w:right w:val="single" w:sz="4" w:space="0" w:color="auto"/>
            </w:tcBorders>
            <w:hideMark/>
          </w:tcPr>
          <w:p w14:paraId="6B4817C9" w14:textId="77777777" w:rsidR="000210E7" w:rsidRDefault="000210E7" w:rsidP="003B5E54">
            <w:pPr>
              <w:rPr>
                <w:rFonts w:ascii="Arial" w:hAnsi="Arial" w:cs="Arial"/>
              </w:rPr>
            </w:pPr>
            <w:r>
              <w:rPr>
                <w:rFonts w:ascii="Arial" w:hAnsi="Arial" w:cs="Arial"/>
                <w:b/>
                <w:i/>
                <w:noProof/>
                <w:lang w:eastAsia="pt-BR"/>
              </w:rPr>
              <w:drawing>
                <wp:inline distT="0" distB="0" distL="0" distR="0" wp14:anchorId="21BD495F" wp14:editId="75B48F96">
                  <wp:extent cx="1114425" cy="1038225"/>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14425" cy="1038225"/>
                          </a:xfrm>
                          <a:prstGeom prst="rect">
                            <a:avLst/>
                          </a:prstGeom>
                          <a:noFill/>
                          <a:ln w="9525">
                            <a:noFill/>
                            <a:miter lim="800000"/>
                            <a:headEnd/>
                            <a:tailEnd/>
                          </a:ln>
                        </pic:spPr>
                      </pic:pic>
                    </a:graphicData>
                  </a:graphic>
                </wp:inline>
              </w:drawing>
            </w:r>
          </w:p>
        </w:tc>
        <w:tc>
          <w:tcPr>
            <w:tcW w:w="6111" w:type="dxa"/>
            <w:tcBorders>
              <w:top w:val="single" w:sz="4" w:space="0" w:color="auto"/>
              <w:left w:val="nil"/>
              <w:bottom w:val="single" w:sz="4" w:space="0" w:color="auto"/>
              <w:right w:val="single" w:sz="4" w:space="0" w:color="auto"/>
            </w:tcBorders>
            <w:hideMark/>
          </w:tcPr>
          <w:p w14:paraId="47C5598E" w14:textId="77777777" w:rsidR="000210E7" w:rsidRDefault="000210E7" w:rsidP="003B5E54">
            <w:pPr>
              <w:spacing w:line="360" w:lineRule="auto"/>
              <w:rPr>
                <w:rFonts w:ascii="Arial" w:hAnsi="Arial" w:cs="Arial"/>
                <w:b/>
              </w:rPr>
            </w:pPr>
            <w:r>
              <w:rPr>
                <w:rFonts w:ascii="Arial" w:hAnsi="Arial" w:cs="Arial"/>
                <w:b/>
              </w:rPr>
              <w:t xml:space="preserve">                             EXERCÍCIO  DE INGLES</w:t>
            </w:r>
          </w:p>
          <w:p w14:paraId="790966D6" w14:textId="77777777" w:rsidR="000210E7" w:rsidRDefault="000210E7" w:rsidP="003B5E54">
            <w:pPr>
              <w:spacing w:line="360" w:lineRule="auto"/>
              <w:rPr>
                <w:rFonts w:ascii="Arial" w:hAnsi="Arial" w:cs="Arial"/>
                <w:b/>
              </w:rPr>
            </w:pPr>
            <w:r>
              <w:rPr>
                <w:rFonts w:ascii="Arial" w:hAnsi="Arial" w:cs="Arial"/>
                <w:b/>
              </w:rPr>
              <w:t xml:space="preserve">Nome:_______________________________________ </w:t>
            </w:r>
          </w:p>
          <w:p w14:paraId="78BB202B" w14:textId="3A64F84F" w:rsidR="000210E7" w:rsidRDefault="000210E7" w:rsidP="003B5E54">
            <w:pPr>
              <w:spacing w:line="360" w:lineRule="auto"/>
              <w:rPr>
                <w:rFonts w:ascii="Arial" w:hAnsi="Arial" w:cs="Arial"/>
                <w:b/>
              </w:rPr>
            </w:pPr>
            <w:r>
              <w:rPr>
                <w:rFonts w:ascii="Arial" w:hAnsi="Arial" w:cs="Arial"/>
                <w:b/>
              </w:rPr>
              <w:t xml:space="preserve">PROFESSORA: Helga Nelken        </w:t>
            </w:r>
            <w:r w:rsidR="00AC744D">
              <w:rPr>
                <w:rFonts w:ascii="Arial" w:hAnsi="Arial" w:cs="Arial"/>
                <w:b/>
              </w:rPr>
              <w:t xml:space="preserve">     3</w:t>
            </w:r>
            <w:r>
              <w:rPr>
                <w:rFonts w:ascii="Arial" w:hAnsi="Arial" w:cs="Arial"/>
                <w:b/>
              </w:rPr>
              <w:t>ºano</w:t>
            </w:r>
            <w:r w:rsidR="00AC744D">
              <w:rPr>
                <w:rFonts w:ascii="Arial" w:hAnsi="Arial" w:cs="Arial"/>
                <w:b/>
              </w:rPr>
              <w:t xml:space="preserve">     E M</w:t>
            </w:r>
            <w:r>
              <w:rPr>
                <w:rFonts w:ascii="Arial" w:hAnsi="Arial" w:cs="Arial"/>
                <w:b/>
              </w:rPr>
              <w:t xml:space="preserve">                                                                                                                                                                    </w:t>
            </w:r>
          </w:p>
        </w:tc>
      </w:tr>
    </w:tbl>
    <w:p w14:paraId="3E2D4F4D" w14:textId="3D4742A4" w:rsidR="000210E7" w:rsidRDefault="000210E7" w:rsidP="003E2DA7">
      <w:pPr>
        <w:rPr>
          <w:noProof/>
        </w:rPr>
      </w:pPr>
    </w:p>
    <w:p w14:paraId="71D45C06" w14:textId="090FC200" w:rsidR="0050710F" w:rsidRPr="00A804BA" w:rsidRDefault="0050710F" w:rsidP="003E2DA7">
      <w:pPr>
        <w:rPr>
          <w:noProof/>
          <w:lang w:val="en-US"/>
        </w:rPr>
      </w:pPr>
      <w:r w:rsidRPr="00A804BA">
        <w:rPr>
          <w:noProof/>
          <w:lang w:val="en-US"/>
        </w:rPr>
        <w:t>This is the material we are going to use in our first class . You don´t need to read it before the class but if you feel like reading it, feel free to do so.</w:t>
      </w:r>
    </w:p>
    <w:p w14:paraId="5A9AA97C" w14:textId="77777777" w:rsidR="00200705" w:rsidRPr="00A804BA" w:rsidRDefault="00200705" w:rsidP="00200705">
      <w:pPr>
        <w:pStyle w:val="Ttulo2"/>
        <w:shd w:val="clear" w:color="auto" w:fill="FFFFFF"/>
        <w:spacing w:before="240" w:beforeAutospacing="0" w:after="0" w:afterAutospacing="0"/>
        <w:rPr>
          <w:rFonts w:ascii="Segoe UI" w:hAnsi="Segoe UI" w:cs="Segoe UI"/>
          <w:color w:val="333333"/>
          <w:lang w:val="en-US"/>
        </w:rPr>
      </w:pPr>
      <w:r w:rsidRPr="00A804BA">
        <w:rPr>
          <w:rFonts w:ascii="Segoe UI" w:hAnsi="Segoe UI" w:cs="Segoe UI"/>
          <w:color w:val="333333"/>
          <w:lang w:val="en-US"/>
        </w:rPr>
        <w:t>Science</w:t>
      </w:r>
    </w:p>
    <w:p w14:paraId="19C5BAE2" w14:textId="5980CD0D" w:rsidR="00200705" w:rsidRPr="00A804BA" w:rsidRDefault="00200705" w:rsidP="0050710F">
      <w:pPr>
        <w:pStyle w:val="Ttulo1"/>
        <w:spacing w:before="0"/>
        <w:rPr>
          <w:rFonts w:ascii="Segoe UI" w:hAnsi="Segoe UI" w:cs="Segoe UI"/>
          <w:color w:val="auto"/>
          <w:lang w:val="en-US"/>
        </w:rPr>
      </w:pPr>
      <w:r w:rsidRPr="00A804BA">
        <w:rPr>
          <w:rFonts w:ascii="Segoe UI" w:hAnsi="Segoe UI" w:cs="Segoe UI"/>
          <w:lang w:val="en-US"/>
        </w:rPr>
        <w:t>Racial bias is incorporated into algorithms doctors use to treat patients</w:t>
      </w:r>
    </w:p>
    <w:p w14:paraId="519F327D" w14:textId="77777777" w:rsidR="00200705" w:rsidRPr="00A804BA" w:rsidRDefault="00200705" w:rsidP="00200705">
      <w:pPr>
        <w:numPr>
          <w:ilvl w:val="0"/>
          <w:numId w:val="6"/>
        </w:numPr>
        <w:pBdr>
          <w:top w:val="single" w:sz="6" w:space="2" w:color="D9D9D9"/>
          <w:left w:val="single" w:sz="6" w:space="3" w:color="D9D9D9"/>
          <w:bottom w:val="single" w:sz="6" w:space="2" w:color="D9D9D9"/>
          <w:right w:val="single" w:sz="6" w:space="3" w:color="D9D9D9"/>
        </w:pBdr>
        <w:shd w:val="clear" w:color="auto" w:fill="FFFFFF"/>
        <w:spacing w:before="45" w:after="45" w:line="240" w:lineRule="auto"/>
        <w:ind w:left="0"/>
        <w:rPr>
          <w:color w:val="000000"/>
          <w:lang w:val="en-US"/>
        </w:rPr>
      </w:pPr>
    </w:p>
    <w:p w14:paraId="6360BCB3" w14:textId="77777777" w:rsidR="00200705" w:rsidRPr="00A804BA" w:rsidRDefault="00200705" w:rsidP="00200705">
      <w:pPr>
        <w:spacing w:after="0"/>
        <w:rPr>
          <w:lang w:val="en-US"/>
        </w:rPr>
      </w:pPr>
      <w:r w:rsidRPr="00A804BA">
        <w:rPr>
          <w:lang w:val="en-US"/>
        </w:rPr>
        <w:t>HidePrintAdd To Text Set</w:t>
      </w:r>
    </w:p>
    <w:p w14:paraId="11341052" w14:textId="2A5F8B39" w:rsidR="00200705" w:rsidRPr="00A804BA" w:rsidRDefault="00200705" w:rsidP="00200705">
      <w:pPr>
        <w:rPr>
          <w:lang w:val="en-US"/>
        </w:rPr>
      </w:pPr>
      <w:r>
        <w:rPr>
          <w:noProof/>
          <w:lang w:eastAsia="pt-BR"/>
        </w:rPr>
        <w:drawing>
          <wp:inline distT="0" distB="0" distL="0" distR="0" wp14:anchorId="56D8EA20" wp14:editId="6A967DA8">
            <wp:extent cx="5400040" cy="3038475"/>
            <wp:effectExtent l="0" t="0" r="0" b="9525"/>
            <wp:docPr id="3" name="Imagem 3" descr="A close up of a doctor's pocket with a stethoscope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doctor's pocket with a stethoscope in 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038475"/>
                    </a:xfrm>
                    <a:prstGeom prst="rect">
                      <a:avLst/>
                    </a:prstGeom>
                    <a:noFill/>
                    <a:ln>
                      <a:noFill/>
                    </a:ln>
                  </pic:spPr>
                </pic:pic>
              </a:graphicData>
            </a:graphic>
          </wp:inline>
        </w:drawing>
      </w:r>
      <w:r w:rsidRPr="00A804BA">
        <w:rPr>
          <w:lang w:val="en-US"/>
        </w:rPr>
        <w:t>Algorithms, which guide medical care, have racial biases, according to a new study. Photo: dtimiraos/Getty Images </w:t>
      </w:r>
    </w:p>
    <w:p w14:paraId="1562E5D8" w14:textId="77777777" w:rsidR="00200705" w:rsidRPr="00A804BA" w:rsidRDefault="00200705" w:rsidP="00200705">
      <w:pPr>
        <w:rPr>
          <w:rFonts w:ascii="Segoe UI" w:hAnsi="Segoe UI" w:cs="Segoe UI"/>
          <w:color w:val="333333"/>
          <w:sz w:val="21"/>
          <w:szCs w:val="21"/>
          <w:lang w:val="en-US"/>
        </w:rPr>
      </w:pPr>
      <w:r w:rsidRPr="00A804BA">
        <w:rPr>
          <w:rFonts w:ascii="Segoe UI" w:hAnsi="Segoe UI" w:cs="Segoe UI"/>
          <w:color w:val="333333"/>
          <w:sz w:val="21"/>
          <w:szCs w:val="21"/>
          <w:lang w:val="en-US"/>
        </w:rPr>
        <w:t>By Nicoletta Lanese, Live Science, adapted by Newsela staff</w:t>
      </w:r>
    </w:p>
    <w:p w14:paraId="0E1850F6" w14:textId="77777777" w:rsidR="00200705" w:rsidRPr="00A804BA" w:rsidRDefault="00200705" w:rsidP="00200705">
      <w:pPr>
        <w:rPr>
          <w:rFonts w:ascii="Segoe UI" w:hAnsi="Segoe UI" w:cs="Segoe UI"/>
          <w:color w:val="333333"/>
          <w:sz w:val="21"/>
          <w:szCs w:val="21"/>
          <w:lang w:val="en-US"/>
        </w:rPr>
      </w:pPr>
      <w:r w:rsidRPr="00A804BA">
        <w:rPr>
          <w:rStyle w:val="stylesdetailslabel1tkrm"/>
          <w:rFonts w:ascii="Segoe UI" w:hAnsi="Segoe UI" w:cs="Segoe UI"/>
          <w:color w:val="767676"/>
          <w:sz w:val="21"/>
          <w:szCs w:val="21"/>
          <w:lang w:val="en-US"/>
        </w:rPr>
        <w:t>Published:</w:t>
      </w:r>
      <w:r w:rsidRPr="00A804BA">
        <w:rPr>
          <w:rFonts w:ascii="Segoe UI" w:hAnsi="Segoe UI" w:cs="Segoe UI"/>
          <w:color w:val="333333"/>
          <w:sz w:val="21"/>
          <w:szCs w:val="21"/>
          <w:lang w:val="en-US"/>
        </w:rPr>
        <w:t>07/23/2020</w:t>
      </w:r>
    </w:p>
    <w:p w14:paraId="55E69767" w14:textId="77777777" w:rsidR="00200705" w:rsidRPr="00A804BA" w:rsidRDefault="00200705" w:rsidP="00200705">
      <w:pPr>
        <w:rPr>
          <w:rFonts w:ascii="Segoe UI" w:hAnsi="Segoe UI" w:cs="Segoe UI"/>
          <w:color w:val="333333"/>
          <w:sz w:val="21"/>
          <w:szCs w:val="21"/>
          <w:lang w:val="en-US"/>
        </w:rPr>
      </w:pPr>
      <w:r w:rsidRPr="00A804BA">
        <w:rPr>
          <w:rStyle w:val="stylesdetailslabel1tkrm"/>
          <w:rFonts w:ascii="Segoe UI" w:hAnsi="Segoe UI" w:cs="Segoe UI"/>
          <w:color w:val="767676"/>
          <w:sz w:val="21"/>
          <w:szCs w:val="21"/>
          <w:lang w:val="en-US"/>
        </w:rPr>
        <w:t>Word Count:</w:t>
      </w:r>
      <w:r w:rsidRPr="00A804BA">
        <w:rPr>
          <w:rStyle w:val="stylesdetailsinfo28t4k"/>
          <w:rFonts w:ascii="Segoe UI" w:hAnsi="Segoe UI" w:cs="Segoe UI"/>
          <w:color w:val="333333"/>
          <w:sz w:val="21"/>
          <w:szCs w:val="21"/>
          <w:lang w:val="en-US"/>
        </w:rPr>
        <w:t>816</w:t>
      </w:r>
    </w:p>
    <w:p w14:paraId="0A4B2070" w14:textId="77777777" w:rsidR="00200705" w:rsidRPr="00A804BA" w:rsidRDefault="00200705" w:rsidP="00200705">
      <w:pPr>
        <w:rPr>
          <w:rFonts w:ascii="Segoe UI" w:hAnsi="Segoe UI" w:cs="Segoe UI"/>
          <w:color w:val="333333"/>
          <w:sz w:val="21"/>
          <w:szCs w:val="21"/>
          <w:lang w:val="en-US"/>
        </w:rPr>
      </w:pPr>
      <w:r w:rsidRPr="00A804BA">
        <w:rPr>
          <w:rStyle w:val="stylesdetailslabel1tkrm"/>
          <w:rFonts w:ascii="Segoe UI" w:hAnsi="Segoe UI" w:cs="Segoe UI"/>
          <w:color w:val="767676"/>
          <w:sz w:val="21"/>
          <w:szCs w:val="21"/>
          <w:lang w:val="en-US"/>
        </w:rPr>
        <w:t>Recommended for:</w:t>
      </w:r>
      <w:r w:rsidRPr="00A804BA">
        <w:rPr>
          <w:rStyle w:val="stylesdetailsinfo28t4k"/>
          <w:rFonts w:ascii="Segoe UI" w:hAnsi="Segoe UI" w:cs="Segoe UI"/>
          <w:color w:val="333333"/>
          <w:sz w:val="21"/>
          <w:szCs w:val="21"/>
          <w:lang w:val="en-US"/>
        </w:rPr>
        <w:t>Middle School - High School</w:t>
      </w:r>
    </w:p>
    <w:p w14:paraId="19AA3844" w14:textId="6BB97BDD" w:rsidR="00AC744D" w:rsidRPr="00A804BA" w:rsidRDefault="00200705" w:rsidP="00200705">
      <w:pPr>
        <w:rPr>
          <w:rFonts w:ascii="Segoe UI" w:hAnsi="Segoe UI" w:cs="Segoe UI"/>
          <w:color w:val="333333"/>
          <w:sz w:val="21"/>
          <w:szCs w:val="21"/>
          <w:lang w:val="en-US"/>
        </w:rPr>
      </w:pPr>
      <w:r w:rsidRPr="00A804BA">
        <w:rPr>
          <w:rStyle w:val="stylesdetailslabel1tkrm"/>
          <w:rFonts w:ascii="Segoe UI" w:hAnsi="Segoe UI" w:cs="Segoe UI"/>
          <w:color w:val="767676"/>
          <w:sz w:val="21"/>
          <w:szCs w:val="21"/>
          <w:lang w:val="en-US"/>
        </w:rPr>
        <w:t>Text Level:</w:t>
      </w:r>
      <w:r w:rsidRPr="00A804BA">
        <w:rPr>
          <w:rStyle w:val="stylesdetailsinfo28t4k"/>
          <w:rFonts w:ascii="Segoe UI" w:hAnsi="Segoe UI" w:cs="Segoe UI"/>
          <w:color w:val="333333"/>
          <w:sz w:val="21"/>
          <w:szCs w:val="21"/>
          <w:lang w:val="en-US"/>
        </w:rPr>
        <w:t>12</w:t>
      </w:r>
    </w:p>
    <w:p w14:paraId="15C827B1" w14:textId="2D8D1D4F" w:rsidR="00AC744D" w:rsidRPr="00A804BA" w:rsidRDefault="00AC744D" w:rsidP="00AC744D">
      <w:pPr>
        <w:shd w:val="clear" w:color="auto" w:fill="FFFFFF"/>
        <w:spacing w:before="100" w:beforeAutospacing="1" w:after="264" w:line="408" w:lineRule="atLeast"/>
        <w:rPr>
          <w:rFonts w:ascii="Georgia" w:eastAsia="Times New Roman" w:hAnsi="Georgia" w:cs="Times New Roman"/>
          <w:color w:val="333333"/>
          <w:sz w:val="24"/>
          <w:szCs w:val="24"/>
          <w:lang w:val="en-US" w:eastAsia="pt-BR"/>
        </w:rPr>
      </w:pPr>
      <w:r w:rsidRPr="00A804BA">
        <w:rPr>
          <w:rFonts w:ascii="Georgia" w:eastAsia="Times New Roman" w:hAnsi="Georgia" w:cs="Times New Roman"/>
          <w:color w:val="333333"/>
          <w:sz w:val="24"/>
          <w:szCs w:val="24"/>
          <w:lang w:val="en-US" w:eastAsia="pt-BR"/>
        </w:rPr>
        <w:lastRenderedPageBreak/>
        <w:t>An algorithm is a series of steps for solving a problem, completing a task, or performing a calculation. Doctors use algorithms to help guide medical care, such as whether a patient should get a breast cancer screening or undergo a cesarean section to give birth. But many of these algorithms have racial biases, according to a new study.</w:t>
      </w:r>
    </w:p>
    <w:p w14:paraId="3AA772CA" w14:textId="77777777" w:rsidR="00AC744D" w:rsidRPr="00A804BA" w:rsidRDefault="00AC744D" w:rsidP="00AC744D">
      <w:pPr>
        <w:shd w:val="clear" w:color="auto" w:fill="FFFFFF"/>
        <w:spacing w:before="100" w:beforeAutospacing="1" w:after="264" w:line="408" w:lineRule="atLeast"/>
        <w:rPr>
          <w:rFonts w:ascii="Georgia" w:eastAsia="Times New Roman" w:hAnsi="Georgia" w:cs="Times New Roman"/>
          <w:color w:val="333333"/>
          <w:sz w:val="24"/>
          <w:szCs w:val="24"/>
          <w:lang w:val="en-US" w:eastAsia="pt-BR"/>
        </w:rPr>
      </w:pPr>
      <w:r w:rsidRPr="00A804BA">
        <w:rPr>
          <w:rFonts w:ascii="Georgia" w:eastAsia="Times New Roman" w:hAnsi="Georgia" w:cs="Times New Roman"/>
          <w:color w:val="333333"/>
          <w:sz w:val="24"/>
          <w:szCs w:val="24"/>
          <w:lang w:val="en-US" w:eastAsia="pt-BR"/>
        </w:rPr>
        <w:t>These algorithms, which are adjusted in some ways to account for patients' race or ethnicity, may lead to worse care for Black patients. For instance, they could delay life-saving heart treatment or prevent them from donating or receiving kidneys, according to the research.</w:t>
      </w:r>
    </w:p>
    <w:p w14:paraId="44EB7FC8" w14:textId="77777777" w:rsidR="00AC744D" w:rsidRPr="00A804BA" w:rsidRDefault="00AC744D" w:rsidP="00AC744D">
      <w:pPr>
        <w:shd w:val="clear" w:color="auto" w:fill="FFFFFF"/>
        <w:spacing w:before="100" w:beforeAutospacing="1" w:after="264" w:line="408" w:lineRule="atLeast"/>
        <w:rPr>
          <w:rFonts w:ascii="Georgia" w:eastAsia="Times New Roman" w:hAnsi="Georgia" w:cs="Times New Roman"/>
          <w:color w:val="333333"/>
          <w:sz w:val="24"/>
          <w:szCs w:val="24"/>
          <w:lang w:val="en-US" w:eastAsia="pt-BR"/>
        </w:rPr>
      </w:pPr>
      <w:r w:rsidRPr="00A804BA">
        <w:rPr>
          <w:rFonts w:ascii="Georgia" w:eastAsia="Times New Roman" w:hAnsi="Georgia" w:cs="Times New Roman"/>
          <w:color w:val="333333"/>
          <w:sz w:val="24"/>
          <w:szCs w:val="24"/>
          <w:lang w:val="en-US" w:eastAsia="pt-BR"/>
        </w:rPr>
        <w:t>Many of these biased algorithms use outdated, incorrect or even nonexistent scientific rationale to adjust patients' scores based on race and "guide decisions in ways that may direct more attention or resources to white patients than to members of racial and ethnic minorities," according to the report, which was published June 17, 2020 in the New England Journal of Medicine.</w:t>
      </w:r>
    </w:p>
    <w:p w14:paraId="1991F1AD" w14:textId="77777777" w:rsidR="00AC744D" w:rsidRPr="00A804BA" w:rsidRDefault="00AC744D" w:rsidP="00AC744D">
      <w:pPr>
        <w:shd w:val="clear" w:color="auto" w:fill="FFFFFF"/>
        <w:spacing w:before="100" w:beforeAutospacing="1" w:after="264" w:line="408" w:lineRule="atLeast"/>
        <w:rPr>
          <w:rFonts w:ascii="Georgia" w:eastAsia="Times New Roman" w:hAnsi="Georgia" w:cs="Times New Roman"/>
          <w:color w:val="333333"/>
          <w:sz w:val="24"/>
          <w:szCs w:val="24"/>
          <w:lang w:val="en-US" w:eastAsia="pt-BR"/>
        </w:rPr>
      </w:pPr>
      <w:r w:rsidRPr="00A804BA">
        <w:rPr>
          <w:rFonts w:ascii="Georgia" w:eastAsia="Times New Roman" w:hAnsi="Georgia" w:cs="Times New Roman"/>
          <w:color w:val="333333"/>
          <w:sz w:val="24"/>
          <w:szCs w:val="24"/>
          <w:lang w:val="en-US" w:eastAsia="pt-BR"/>
        </w:rPr>
        <w:t>Race should not be ignored in medical research, as "doing so would blind us to the ways in which race and racism structure our society" and affect patients' health, the authors noted. But algorithms must not confound the influence of patients' races with, say, their socioeconomic status or access to primary health care, they wrote. Several algorithms included in the study adjusted for race based on correlative studies that found a link between race and medical outcome, but did not tease out whether other factors better explained the differences between patients.</w:t>
      </w:r>
    </w:p>
    <w:p w14:paraId="0EF14168" w14:textId="77777777" w:rsidR="00AC744D" w:rsidRPr="00A804BA" w:rsidRDefault="00AC744D" w:rsidP="00AC744D">
      <w:pPr>
        <w:shd w:val="clear" w:color="auto" w:fill="FFFFFF"/>
        <w:spacing w:before="100" w:beforeAutospacing="1" w:after="264" w:line="408" w:lineRule="atLeast"/>
        <w:rPr>
          <w:rFonts w:ascii="Georgia" w:eastAsia="Times New Roman" w:hAnsi="Georgia" w:cs="Times New Roman"/>
          <w:color w:val="333333"/>
          <w:sz w:val="24"/>
          <w:szCs w:val="24"/>
          <w:lang w:val="en-US" w:eastAsia="pt-BR"/>
        </w:rPr>
      </w:pPr>
      <w:r w:rsidRPr="00A804BA">
        <w:rPr>
          <w:rFonts w:ascii="Georgia" w:eastAsia="Times New Roman" w:hAnsi="Georgia" w:cs="Times New Roman"/>
          <w:color w:val="333333"/>
          <w:sz w:val="24"/>
          <w:szCs w:val="24"/>
          <w:lang w:val="en-US" w:eastAsia="pt-BR"/>
        </w:rPr>
        <w:t>"Given their potential to perpetuate or even amplify race-based health inequities, [these algorithms] merit thorough scrutiny," the authors wrote in the study. "If doctors and clinical educators rigorously analyze algorithms that include race correction, they can judge, with fresh eyes, whether the use of race or ethnicity is appropriate" for guiding patient care.</w:t>
      </w:r>
    </w:p>
    <w:p w14:paraId="5866F82A" w14:textId="77777777" w:rsidR="00AC744D" w:rsidRPr="00A804BA" w:rsidRDefault="00AC744D" w:rsidP="00AC744D">
      <w:pPr>
        <w:shd w:val="clear" w:color="auto" w:fill="FFFFFF"/>
        <w:spacing w:before="100" w:beforeAutospacing="1" w:after="264" w:line="408" w:lineRule="atLeast"/>
        <w:rPr>
          <w:rFonts w:ascii="Georgia" w:eastAsia="Times New Roman" w:hAnsi="Georgia" w:cs="Times New Roman"/>
          <w:color w:val="333333"/>
          <w:sz w:val="24"/>
          <w:szCs w:val="24"/>
          <w:lang w:val="en-US" w:eastAsia="pt-BR"/>
        </w:rPr>
      </w:pPr>
      <w:r w:rsidRPr="00A804BA">
        <w:rPr>
          <w:rFonts w:ascii="Georgia" w:eastAsia="Times New Roman" w:hAnsi="Georgia" w:cs="Times New Roman"/>
          <w:color w:val="333333"/>
          <w:sz w:val="24"/>
          <w:szCs w:val="24"/>
          <w:lang w:val="en-US" w:eastAsia="pt-BR"/>
        </w:rPr>
        <w:t xml:space="preserve">The report included 13 examples of algorithms, used to assess the risk of developing heart failure, breast cancer and kidney stones, among other ailments, that adjust patient scores based on race and could harm Black and </w:t>
      </w:r>
      <w:r w:rsidRPr="00A804BA">
        <w:rPr>
          <w:rFonts w:ascii="Georgia" w:eastAsia="Times New Roman" w:hAnsi="Georgia" w:cs="Times New Roman"/>
          <w:color w:val="333333"/>
          <w:sz w:val="24"/>
          <w:szCs w:val="24"/>
          <w:lang w:val="en-US" w:eastAsia="pt-BR"/>
        </w:rPr>
        <w:lastRenderedPageBreak/>
        <w:t>Latino patients, in particular, and occasionally Asian patients, as well. We've detailed three examples below.</w:t>
      </w:r>
    </w:p>
    <w:p w14:paraId="014B44BE" w14:textId="77777777" w:rsidR="00AC744D" w:rsidRPr="00A804BA" w:rsidRDefault="00AC744D" w:rsidP="00AC744D">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lang w:val="en-US" w:eastAsia="pt-BR"/>
        </w:rPr>
      </w:pPr>
      <w:r w:rsidRPr="00A804BA">
        <w:rPr>
          <w:rFonts w:ascii="Georgia" w:eastAsia="Times New Roman" w:hAnsi="Georgia" w:cs="Times New Roman"/>
          <w:b/>
          <w:bCs/>
          <w:color w:val="333333"/>
          <w:sz w:val="36"/>
          <w:szCs w:val="36"/>
          <w:lang w:val="en-US" w:eastAsia="pt-BR"/>
        </w:rPr>
        <w:t>Heart Failure</w:t>
      </w:r>
    </w:p>
    <w:p w14:paraId="3F98EC90" w14:textId="77777777" w:rsidR="00AC744D" w:rsidRPr="00A804BA" w:rsidRDefault="00AC744D" w:rsidP="00AC744D">
      <w:pPr>
        <w:shd w:val="clear" w:color="auto" w:fill="FFFFFF"/>
        <w:spacing w:before="100" w:beforeAutospacing="1" w:after="264" w:line="408" w:lineRule="atLeast"/>
        <w:rPr>
          <w:rFonts w:ascii="Georgia" w:eastAsia="Times New Roman" w:hAnsi="Georgia" w:cs="Times New Roman"/>
          <w:color w:val="333333"/>
          <w:sz w:val="24"/>
          <w:szCs w:val="24"/>
          <w:lang w:val="en-US" w:eastAsia="pt-BR"/>
        </w:rPr>
      </w:pPr>
      <w:r w:rsidRPr="00A804BA">
        <w:rPr>
          <w:rFonts w:ascii="Georgia" w:eastAsia="Times New Roman" w:hAnsi="Georgia" w:cs="Times New Roman"/>
          <w:color w:val="333333"/>
          <w:sz w:val="24"/>
          <w:szCs w:val="24"/>
          <w:lang w:val="en-US" w:eastAsia="pt-BR"/>
        </w:rPr>
        <w:t>The Get with the Guidelines–Heart Failure Risk Score, developed by the American Heart Association (AHA), predicts a patient's risk of dying of heart failure in the hospital. A higher score indicates a higher risk of death, so doctors quickly refer patients with higher scores to a cardiologist and may allocate resources to them sooner than patients with lower scores. "Nonblack" patients automatically receive an extra three points on the scale, and therefore, Black patients may be less likely to receive appropriate treatment compared with white patients who have the same symptoms and medical history, the authors noted. "The AHA does not provide a rationale for this adjustment," they wrote.</w:t>
      </w:r>
    </w:p>
    <w:p w14:paraId="68B82B59" w14:textId="77777777" w:rsidR="00AC744D" w:rsidRPr="00A804BA" w:rsidRDefault="00AC744D" w:rsidP="00AC744D">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lang w:val="en-US" w:eastAsia="pt-BR"/>
        </w:rPr>
      </w:pPr>
      <w:r w:rsidRPr="00A804BA">
        <w:rPr>
          <w:rFonts w:ascii="Georgia" w:eastAsia="Times New Roman" w:hAnsi="Georgia" w:cs="Times New Roman"/>
          <w:b/>
          <w:bCs/>
          <w:color w:val="333333"/>
          <w:sz w:val="36"/>
          <w:szCs w:val="36"/>
          <w:lang w:val="en-US" w:eastAsia="pt-BR"/>
        </w:rPr>
        <w:t>Kidney Donation</w:t>
      </w:r>
    </w:p>
    <w:p w14:paraId="7C63F53B" w14:textId="77777777" w:rsidR="00AC744D" w:rsidRPr="00A804BA" w:rsidRDefault="00AC744D" w:rsidP="00AC744D">
      <w:pPr>
        <w:shd w:val="clear" w:color="auto" w:fill="FFFFFF"/>
        <w:spacing w:before="100" w:beforeAutospacing="1" w:after="264" w:line="408" w:lineRule="atLeast"/>
        <w:rPr>
          <w:rFonts w:ascii="Georgia" w:eastAsia="Times New Roman" w:hAnsi="Georgia" w:cs="Times New Roman"/>
          <w:color w:val="333333"/>
          <w:sz w:val="24"/>
          <w:szCs w:val="24"/>
          <w:lang w:val="en-US" w:eastAsia="pt-BR"/>
        </w:rPr>
      </w:pPr>
      <w:r w:rsidRPr="00A804BA">
        <w:rPr>
          <w:rFonts w:ascii="Georgia" w:eastAsia="Times New Roman" w:hAnsi="Georgia" w:cs="Times New Roman"/>
          <w:color w:val="333333"/>
          <w:sz w:val="24"/>
          <w:szCs w:val="24"/>
          <w:lang w:val="en-US" w:eastAsia="pt-BR"/>
        </w:rPr>
        <w:t>The Kidney Donor Risk Index (KDRI) predicts whether a donated kidney is likely to fail once transplanted, taking the characteristics of the donor –including race – into account. The algorithm ranks kidneys from Black donors as higher risk than those from people of other races, though "the developers of the KDRI do not provide possible explanations for this difference," the authors wrote. Studies now suggest that a specific genetic trait, known as the APOL1 genotype, may explain differences in kidney quality better than race, the authors wrote.</w:t>
      </w:r>
    </w:p>
    <w:p w14:paraId="21C3DAF6" w14:textId="77777777" w:rsidR="00AC744D" w:rsidRPr="00AC744D" w:rsidRDefault="00AC744D" w:rsidP="00AC744D">
      <w:pPr>
        <w:shd w:val="clear" w:color="auto" w:fill="FFFFFF"/>
        <w:spacing w:before="100" w:beforeAutospacing="1" w:after="264" w:line="408" w:lineRule="atLeast"/>
        <w:rPr>
          <w:rFonts w:ascii="Georgia" w:eastAsia="Times New Roman" w:hAnsi="Georgia" w:cs="Times New Roman"/>
          <w:color w:val="333333"/>
          <w:sz w:val="24"/>
          <w:szCs w:val="24"/>
          <w:lang w:eastAsia="pt-BR"/>
        </w:rPr>
      </w:pPr>
      <w:r w:rsidRPr="00AC744D">
        <w:rPr>
          <w:rFonts w:ascii="Georgia" w:eastAsia="Times New Roman" w:hAnsi="Georgia" w:cs="Times New Roman"/>
          <w:color w:val="333333"/>
          <w:sz w:val="24"/>
          <w:szCs w:val="24"/>
          <w:lang w:eastAsia="pt-BR"/>
        </w:rPr>
        <w:t>Approximately 13 percent of Black people carry two copies of an APOL1 gene variant associated with increased risk of chronic kidney disease, according to a 2019 report in the journal Circulation. But again, the genotype, not the person's race, best explains this increased risk. By screening for race rather than APOL1 genotype, the KDRI may reduce the number of available kidneys from Black donors, which often go to Black patients, the authors noted.</w:t>
      </w:r>
    </w:p>
    <w:p w14:paraId="71B3D306" w14:textId="77777777" w:rsidR="00AC744D" w:rsidRPr="00AC744D" w:rsidRDefault="00AC744D" w:rsidP="00AC744D">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lang w:eastAsia="pt-BR"/>
        </w:rPr>
      </w:pPr>
      <w:r w:rsidRPr="00AC744D">
        <w:rPr>
          <w:rFonts w:ascii="Georgia" w:eastAsia="Times New Roman" w:hAnsi="Georgia" w:cs="Times New Roman"/>
          <w:b/>
          <w:bCs/>
          <w:color w:val="333333"/>
          <w:sz w:val="36"/>
          <w:szCs w:val="36"/>
          <w:lang w:eastAsia="pt-BR"/>
        </w:rPr>
        <w:t>Breast Cancer</w:t>
      </w:r>
    </w:p>
    <w:p w14:paraId="1AB38E35" w14:textId="77777777" w:rsidR="00AC744D" w:rsidRPr="00AC744D" w:rsidRDefault="00AC744D" w:rsidP="00AC744D">
      <w:pPr>
        <w:shd w:val="clear" w:color="auto" w:fill="FFFFFF"/>
        <w:spacing w:before="100" w:beforeAutospacing="1" w:after="264" w:line="408" w:lineRule="atLeast"/>
        <w:rPr>
          <w:rFonts w:ascii="Georgia" w:eastAsia="Times New Roman" w:hAnsi="Georgia" w:cs="Times New Roman"/>
          <w:color w:val="333333"/>
          <w:sz w:val="24"/>
          <w:szCs w:val="24"/>
          <w:lang w:eastAsia="pt-BR"/>
        </w:rPr>
      </w:pPr>
      <w:r w:rsidRPr="00AC744D">
        <w:rPr>
          <w:rFonts w:ascii="Georgia" w:eastAsia="Times New Roman" w:hAnsi="Georgia" w:cs="Times New Roman"/>
          <w:color w:val="333333"/>
          <w:sz w:val="24"/>
          <w:szCs w:val="24"/>
          <w:lang w:eastAsia="pt-BR"/>
        </w:rPr>
        <w:lastRenderedPageBreak/>
        <w:t>An online risk assessment tool from the National Cancer Institute may underestimate the risk that African American, Latino and Asian American women develop breast cancer, compared with white women who report the same risk factors. These risk factors include a woman's age, date of first period, number of close relatives with breast cancer, and number of benign biopsies. The risk assessment tool is not used to evaluate women with a breast cancer-producing mutation in the BRCA1 or BRCA2 genes. Yet Black women develop breast cancer at about the same rate as white women.</w:t>
      </w:r>
    </w:p>
    <w:p w14:paraId="756358FF" w14:textId="77777777" w:rsidR="00AC744D" w:rsidRPr="00AC744D" w:rsidRDefault="00AC744D" w:rsidP="00AC744D">
      <w:pPr>
        <w:shd w:val="clear" w:color="auto" w:fill="FFFFFF"/>
        <w:spacing w:before="100" w:beforeAutospacing="1" w:after="0" w:line="408" w:lineRule="atLeast"/>
        <w:rPr>
          <w:rFonts w:ascii="Georgia" w:eastAsia="Times New Roman" w:hAnsi="Georgia" w:cs="Times New Roman"/>
          <w:color w:val="333333"/>
          <w:sz w:val="24"/>
          <w:szCs w:val="24"/>
          <w:lang w:eastAsia="pt-BR"/>
        </w:rPr>
      </w:pPr>
      <w:r w:rsidRPr="00AC744D">
        <w:rPr>
          <w:rFonts w:ascii="Georgia" w:eastAsia="Times New Roman" w:hAnsi="Georgia" w:cs="Times New Roman"/>
          <w:color w:val="333333"/>
          <w:sz w:val="24"/>
          <w:szCs w:val="24"/>
          <w:lang w:eastAsia="pt-BR"/>
        </w:rPr>
        <w:t>An inappropriately low score may deter women from seeking formal screening for the disease, which may increase the odds that they are diagnosed later in the course of illness, when prognosis is poorer, the authors wrote. Though Black women and white women are equally likely to get breast cancer, Black women die from the disease at a higher rate than white women — about 40 percent higher, according to the U.S. Centers for Disease Control and Prevention. Early screening and diagnosis is key for improved outcomes and long-term survival.</w:t>
      </w:r>
    </w:p>
    <w:p w14:paraId="1E8169B4" w14:textId="039B7ACB" w:rsidR="003E2DA7" w:rsidRDefault="003E2DA7" w:rsidP="003E2DA7">
      <w:pPr>
        <w:rPr>
          <w:noProof/>
        </w:rPr>
      </w:pPr>
    </w:p>
    <w:p w14:paraId="7EC2756A" w14:textId="4139FE12" w:rsidR="002B1A0C" w:rsidRPr="003E2DA7" w:rsidRDefault="00A804BA" w:rsidP="003E2DA7">
      <w:pPr>
        <w:rPr>
          <w:noProof/>
        </w:rPr>
      </w:pPr>
      <w:hyperlink r:id="rId7" w:history="1">
        <w:r w:rsidR="002B1A0C">
          <w:rPr>
            <w:rStyle w:val="Hyperlink"/>
          </w:rPr>
          <w:t>https://newsela.com/read/racial-bias-algorithms</w:t>
        </w:r>
      </w:hyperlink>
    </w:p>
    <w:sectPr w:rsidR="002B1A0C" w:rsidRPr="003E2D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75B1E"/>
    <w:multiLevelType w:val="hybridMultilevel"/>
    <w:tmpl w:val="992A49DA"/>
    <w:lvl w:ilvl="0" w:tplc="D4B6FCEC">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25DE603A"/>
    <w:multiLevelType w:val="hybridMultilevel"/>
    <w:tmpl w:val="270A2EFE"/>
    <w:lvl w:ilvl="0" w:tplc="695C442E">
      <w:start w:val="1"/>
      <w:numFmt w:val="lowerLetter"/>
      <w:lvlText w:val="%1)"/>
      <w:lvlJc w:val="left"/>
      <w:pPr>
        <w:ind w:left="1380" w:hanging="360"/>
      </w:pPr>
      <w:rPr>
        <w:rFonts w:hint="default"/>
      </w:rPr>
    </w:lvl>
    <w:lvl w:ilvl="1" w:tplc="04160019" w:tentative="1">
      <w:start w:val="1"/>
      <w:numFmt w:val="lowerLetter"/>
      <w:lvlText w:val="%2."/>
      <w:lvlJc w:val="left"/>
      <w:pPr>
        <w:ind w:left="2100" w:hanging="360"/>
      </w:pPr>
    </w:lvl>
    <w:lvl w:ilvl="2" w:tplc="0416001B" w:tentative="1">
      <w:start w:val="1"/>
      <w:numFmt w:val="lowerRoman"/>
      <w:lvlText w:val="%3."/>
      <w:lvlJc w:val="right"/>
      <w:pPr>
        <w:ind w:left="2820" w:hanging="180"/>
      </w:pPr>
    </w:lvl>
    <w:lvl w:ilvl="3" w:tplc="0416000F" w:tentative="1">
      <w:start w:val="1"/>
      <w:numFmt w:val="decimal"/>
      <w:lvlText w:val="%4."/>
      <w:lvlJc w:val="left"/>
      <w:pPr>
        <w:ind w:left="3540" w:hanging="360"/>
      </w:pPr>
    </w:lvl>
    <w:lvl w:ilvl="4" w:tplc="04160019" w:tentative="1">
      <w:start w:val="1"/>
      <w:numFmt w:val="lowerLetter"/>
      <w:lvlText w:val="%5."/>
      <w:lvlJc w:val="left"/>
      <w:pPr>
        <w:ind w:left="4260" w:hanging="360"/>
      </w:pPr>
    </w:lvl>
    <w:lvl w:ilvl="5" w:tplc="0416001B" w:tentative="1">
      <w:start w:val="1"/>
      <w:numFmt w:val="lowerRoman"/>
      <w:lvlText w:val="%6."/>
      <w:lvlJc w:val="right"/>
      <w:pPr>
        <w:ind w:left="4980" w:hanging="180"/>
      </w:pPr>
    </w:lvl>
    <w:lvl w:ilvl="6" w:tplc="0416000F" w:tentative="1">
      <w:start w:val="1"/>
      <w:numFmt w:val="decimal"/>
      <w:lvlText w:val="%7."/>
      <w:lvlJc w:val="left"/>
      <w:pPr>
        <w:ind w:left="5700" w:hanging="360"/>
      </w:pPr>
    </w:lvl>
    <w:lvl w:ilvl="7" w:tplc="04160019" w:tentative="1">
      <w:start w:val="1"/>
      <w:numFmt w:val="lowerLetter"/>
      <w:lvlText w:val="%8."/>
      <w:lvlJc w:val="left"/>
      <w:pPr>
        <w:ind w:left="6420" w:hanging="360"/>
      </w:pPr>
    </w:lvl>
    <w:lvl w:ilvl="8" w:tplc="0416001B" w:tentative="1">
      <w:start w:val="1"/>
      <w:numFmt w:val="lowerRoman"/>
      <w:lvlText w:val="%9."/>
      <w:lvlJc w:val="right"/>
      <w:pPr>
        <w:ind w:left="7140" w:hanging="180"/>
      </w:pPr>
    </w:lvl>
  </w:abstractNum>
  <w:abstractNum w:abstractNumId="2" w15:restartNumberingAfterBreak="0">
    <w:nsid w:val="386A09D5"/>
    <w:multiLevelType w:val="hybridMultilevel"/>
    <w:tmpl w:val="932EB070"/>
    <w:lvl w:ilvl="0" w:tplc="EA78C44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50D132AF"/>
    <w:multiLevelType w:val="hybridMultilevel"/>
    <w:tmpl w:val="BA5CDDC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511791C"/>
    <w:multiLevelType w:val="multilevel"/>
    <w:tmpl w:val="EEBE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17035F"/>
    <w:multiLevelType w:val="hybridMultilevel"/>
    <w:tmpl w:val="8EDCF820"/>
    <w:lvl w:ilvl="0" w:tplc="E130706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DA7"/>
    <w:rsid w:val="000210E7"/>
    <w:rsid w:val="00060CED"/>
    <w:rsid w:val="00200705"/>
    <w:rsid w:val="002B1A0C"/>
    <w:rsid w:val="002C4A0D"/>
    <w:rsid w:val="003E2DA7"/>
    <w:rsid w:val="0050710F"/>
    <w:rsid w:val="0051267D"/>
    <w:rsid w:val="00547124"/>
    <w:rsid w:val="0083739D"/>
    <w:rsid w:val="00A804BA"/>
    <w:rsid w:val="00AC7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79E5"/>
  <w15:chartTrackingRefBased/>
  <w15:docId w15:val="{F1FB737A-D605-40A1-87D2-8E7C0EC1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2007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AC744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E2DA7"/>
    <w:rPr>
      <w:color w:val="0000FF"/>
      <w:u w:val="single"/>
    </w:rPr>
  </w:style>
  <w:style w:type="character" w:customStyle="1" w:styleId="UnresolvedMention">
    <w:name w:val="Unresolved Mention"/>
    <w:basedOn w:val="Fontepargpadro"/>
    <w:uiPriority w:val="99"/>
    <w:semiHidden/>
    <w:unhideWhenUsed/>
    <w:rsid w:val="003E2DA7"/>
    <w:rPr>
      <w:color w:val="605E5C"/>
      <w:shd w:val="clear" w:color="auto" w:fill="E1DFDD"/>
    </w:rPr>
  </w:style>
  <w:style w:type="paragraph" w:styleId="PargrafodaLista">
    <w:name w:val="List Paragraph"/>
    <w:basedOn w:val="Normal"/>
    <w:uiPriority w:val="34"/>
    <w:qFormat/>
    <w:rsid w:val="003E2DA7"/>
    <w:pPr>
      <w:ind w:left="720"/>
      <w:contextualSpacing/>
    </w:pPr>
  </w:style>
  <w:style w:type="character" w:customStyle="1" w:styleId="Ttulo2Char">
    <w:name w:val="Título 2 Char"/>
    <w:basedOn w:val="Fontepargpadro"/>
    <w:link w:val="Ttulo2"/>
    <w:uiPriority w:val="9"/>
    <w:rsid w:val="00AC744D"/>
    <w:rPr>
      <w:rFonts w:ascii="Times New Roman" w:eastAsia="Times New Roman" w:hAnsi="Times New Roman" w:cs="Times New Roman"/>
      <w:b/>
      <w:bCs/>
      <w:sz w:val="36"/>
      <w:szCs w:val="36"/>
      <w:lang w:eastAsia="pt-BR"/>
    </w:rPr>
  </w:style>
  <w:style w:type="character" w:customStyle="1" w:styleId="Ttulo1Char">
    <w:name w:val="Título 1 Char"/>
    <w:basedOn w:val="Fontepargpadro"/>
    <w:link w:val="Ttulo1"/>
    <w:uiPriority w:val="9"/>
    <w:rsid w:val="00200705"/>
    <w:rPr>
      <w:rFonts w:asciiTheme="majorHAnsi" w:eastAsiaTheme="majorEastAsia" w:hAnsiTheme="majorHAnsi" w:cstheme="majorBidi"/>
      <w:color w:val="2F5496" w:themeColor="accent1" w:themeShade="BF"/>
      <w:sz w:val="32"/>
      <w:szCs w:val="32"/>
    </w:rPr>
  </w:style>
  <w:style w:type="character" w:customStyle="1" w:styleId="stylessharebuttonnxok1">
    <w:name w:val="styles__sharebutton___nxok1"/>
    <w:basedOn w:val="Fontepargpadro"/>
    <w:rsid w:val="00200705"/>
  </w:style>
  <w:style w:type="character" w:customStyle="1" w:styleId="stylesdetailslabel1tkrm">
    <w:name w:val="styles__detailslabel___1tkrm"/>
    <w:basedOn w:val="Fontepargpadro"/>
    <w:rsid w:val="00200705"/>
  </w:style>
  <w:style w:type="character" w:customStyle="1" w:styleId="stylesdetailsinfo28t4k">
    <w:name w:val="styles__detailsinfo___28t4k"/>
    <w:basedOn w:val="Fontepargpadro"/>
    <w:rsid w:val="00200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810134">
      <w:bodyDiv w:val="1"/>
      <w:marLeft w:val="0"/>
      <w:marRight w:val="0"/>
      <w:marTop w:val="0"/>
      <w:marBottom w:val="0"/>
      <w:divBdr>
        <w:top w:val="none" w:sz="0" w:space="0" w:color="auto"/>
        <w:left w:val="none" w:sz="0" w:space="0" w:color="auto"/>
        <w:bottom w:val="none" w:sz="0" w:space="0" w:color="auto"/>
        <w:right w:val="none" w:sz="0" w:space="0" w:color="auto"/>
      </w:divBdr>
    </w:div>
    <w:div w:id="1639454540">
      <w:bodyDiv w:val="1"/>
      <w:marLeft w:val="0"/>
      <w:marRight w:val="0"/>
      <w:marTop w:val="0"/>
      <w:marBottom w:val="0"/>
      <w:divBdr>
        <w:top w:val="none" w:sz="0" w:space="0" w:color="auto"/>
        <w:left w:val="none" w:sz="0" w:space="0" w:color="auto"/>
        <w:bottom w:val="none" w:sz="0" w:space="0" w:color="auto"/>
        <w:right w:val="none" w:sz="0" w:space="0" w:color="auto"/>
      </w:divBdr>
      <w:divsChild>
        <w:div w:id="1786074366">
          <w:marLeft w:val="0"/>
          <w:marRight w:val="0"/>
          <w:marTop w:val="0"/>
          <w:marBottom w:val="0"/>
          <w:divBdr>
            <w:top w:val="none" w:sz="0" w:space="0" w:color="auto"/>
            <w:left w:val="none" w:sz="0" w:space="0" w:color="auto"/>
            <w:bottom w:val="none" w:sz="0" w:space="0" w:color="auto"/>
            <w:right w:val="none" w:sz="0" w:space="0" w:color="auto"/>
          </w:divBdr>
          <w:divsChild>
            <w:div w:id="1982299654">
              <w:marLeft w:val="0"/>
              <w:marRight w:val="0"/>
              <w:marTop w:val="0"/>
              <w:marBottom w:val="0"/>
              <w:divBdr>
                <w:top w:val="none" w:sz="0" w:space="0" w:color="auto"/>
                <w:left w:val="none" w:sz="0" w:space="0" w:color="auto"/>
                <w:bottom w:val="none" w:sz="0" w:space="0" w:color="auto"/>
                <w:right w:val="none" w:sz="0" w:space="0" w:color="auto"/>
              </w:divBdr>
              <w:divsChild>
                <w:div w:id="15074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50910">
          <w:marLeft w:val="0"/>
          <w:marRight w:val="0"/>
          <w:marTop w:val="0"/>
          <w:marBottom w:val="0"/>
          <w:divBdr>
            <w:top w:val="none" w:sz="0" w:space="0" w:color="auto"/>
            <w:left w:val="none" w:sz="0" w:space="0" w:color="auto"/>
            <w:bottom w:val="none" w:sz="0" w:space="0" w:color="auto"/>
            <w:right w:val="none" w:sz="0" w:space="0" w:color="auto"/>
          </w:divBdr>
          <w:divsChild>
            <w:div w:id="763770629">
              <w:marLeft w:val="0"/>
              <w:marRight w:val="0"/>
              <w:marTop w:val="0"/>
              <w:marBottom w:val="0"/>
              <w:divBdr>
                <w:top w:val="none" w:sz="0" w:space="0" w:color="auto"/>
                <w:left w:val="none" w:sz="0" w:space="0" w:color="auto"/>
                <w:bottom w:val="none" w:sz="0" w:space="0" w:color="auto"/>
                <w:right w:val="none" w:sz="0" w:space="0" w:color="auto"/>
              </w:divBdr>
            </w:div>
            <w:div w:id="669794280">
              <w:marLeft w:val="0"/>
              <w:marRight w:val="0"/>
              <w:marTop w:val="0"/>
              <w:marBottom w:val="0"/>
              <w:divBdr>
                <w:top w:val="none" w:sz="0" w:space="0" w:color="auto"/>
                <w:left w:val="none" w:sz="0" w:space="0" w:color="auto"/>
                <w:bottom w:val="none" w:sz="0" w:space="0" w:color="auto"/>
                <w:right w:val="none" w:sz="0" w:space="0" w:color="auto"/>
              </w:divBdr>
              <w:divsChild>
                <w:div w:id="1337004436">
                  <w:marLeft w:val="0"/>
                  <w:marRight w:val="0"/>
                  <w:marTop w:val="0"/>
                  <w:marBottom w:val="0"/>
                  <w:divBdr>
                    <w:top w:val="none" w:sz="0" w:space="0" w:color="auto"/>
                    <w:left w:val="none" w:sz="0" w:space="0" w:color="auto"/>
                    <w:bottom w:val="none" w:sz="0" w:space="0" w:color="auto"/>
                    <w:right w:val="none" w:sz="0" w:space="0" w:color="auto"/>
                  </w:divBdr>
                </w:div>
                <w:div w:id="1997033035">
                  <w:marLeft w:val="150"/>
                  <w:marRight w:val="0"/>
                  <w:marTop w:val="0"/>
                  <w:marBottom w:val="0"/>
                  <w:divBdr>
                    <w:top w:val="none" w:sz="0" w:space="0" w:color="auto"/>
                    <w:left w:val="none" w:sz="0" w:space="0" w:color="auto"/>
                    <w:bottom w:val="none" w:sz="0" w:space="0" w:color="auto"/>
                    <w:right w:val="none" w:sz="0" w:space="0" w:color="auto"/>
                  </w:divBdr>
                </w:div>
              </w:divsChild>
            </w:div>
            <w:div w:id="266819196">
              <w:marLeft w:val="0"/>
              <w:marRight w:val="0"/>
              <w:marTop w:val="0"/>
              <w:marBottom w:val="0"/>
              <w:divBdr>
                <w:top w:val="none" w:sz="0" w:space="0" w:color="auto"/>
                <w:left w:val="none" w:sz="0" w:space="0" w:color="auto"/>
                <w:bottom w:val="none" w:sz="0" w:space="0" w:color="auto"/>
                <w:right w:val="none" w:sz="0" w:space="0" w:color="auto"/>
              </w:divBdr>
              <w:divsChild>
                <w:div w:id="1062674899">
                  <w:marLeft w:val="0"/>
                  <w:marRight w:val="0"/>
                  <w:marTop w:val="0"/>
                  <w:marBottom w:val="0"/>
                  <w:divBdr>
                    <w:top w:val="none" w:sz="0" w:space="0" w:color="auto"/>
                    <w:left w:val="none" w:sz="0" w:space="0" w:color="auto"/>
                    <w:bottom w:val="none" w:sz="0" w:space="0" w:color="auto"/>
                    <w:right w:val="none" w:sz="0" w:space="0" w:color="auto"/>
                  </w:divBdr>
                </w:div>
                <w:div w:id="9485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sela.com/read/racial-bias-algorith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5132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fmmattos2002@yahoo.com.br</dc:creator>
  <cp:keywords/>
  <dc:description/>
  <cp:lastModifiedBy>edna roriz</cp:lastModifiedBy>
  <cp:revision>2</cp:revision>
  <dcterms:created xsi:type="dcterms:W3CDTF">2020-08-05T18:51:00Z</dcterms:created>
  <dcterms:modified xsi:type="dcterms:W3CDTF">2020-08-05T18:51:00Z</dcterms:modified>
</cp:coreProperties>
</file>